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2BC" w:rsidRPr="001D3039" w:rsidRDefault="00DF6915" w:rsidP="00BA52BC">
      <w:pPr>
        <w:autoSpaceDE w:val="0"/>
        <w:autoSpaceDN w:val="0"/>
        <w:adjustRightInd w:val="0"/>
        <w:jc w:val="left"/>
        <w:rPr>
          <w:rFonts w:asciiTheme="minorEastAsia" w:hAnsiTheme="minorEastAsia" w:cs="MS-PMincho"/>
          <w:kern w:val="0"/>
          <w:sz w:val="22"/>
          <w:szCs w:val="22"/>
        </w:rPr>
      </w:pPr>
      <w:r w:rsidRPr="001D3039">
        <w:rPr>
          <w:rFonts w:ascii="ＭＳ Ｐゴシック" w:eastAsia="ＭＳ Ｐゴシック" w:hAnsi="ＭＳ Ｐゴシック" w:cs="ＭＳ Ｐゴシック"/>
          <w:noProof/>
          <w:kern w:val="0"/>
          <w:sz w:val="24"/>
          <w:szCs w:val="24"/>
        </w:rPr>
        <mc:AlternateContent>
          <mc:Choice Requires="wps">
            <w:drawing>
              <wp:anchor distT="45720" distB="45720" distL="114300" distR="114300" simplePos="0" relativeHeight="251659264" behindDoc="0" locked="0" layoutInCell="1" allowOverlap="1">
                <wp:simplePos x="0" y="0"/>
                <wp:positionH relativeFrom="margin">
                  <wp:posOffset>4768813</wp:posOffset>
                </wp:positionH>
                <wp:positionV relativeFrom="paragraph">
                  <wp:posOffset>-321945</wp:posOffset>
                </wp:positionV>
                <wp:extent cx="1358900" cy="358140"/>
                <wp:effectExtent l="0" t="0" r="12700" b="13970"/>
                <wp:wrapNone/>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0" cy="358140"/>
                        </a:xfrm>
                        <a:prstGeom prst="rect">
                          <a:avLst/>
                        </a:prstGeom>
                        <a:solidFill>
                          <a:srgbClr val="FFFFFF"/>
                        </a:solidFill>
                        <a:ln w="9525">
                          <a:solidFill>
                            <a:srgbClr val="000000"/>
                          </a:solidFill>
                          <a:miter lim="800000"/>
                          <a:headEnd/>
                          <a:tailEnd/>
                        </a:ln>
                      </wps:spPr>
                      <wps:txbx>
                        <w:txbxContent>
                          <w:p w:rsidR="00DF6915" w:rsidRPr="00DF6915" w:rsidRDefault="00DF6915" w:rsidP="00DF6915">
                            <w:pPr>
                              <w:jc w:val="center"/>
                              <w:rPr>
                                <w:rFonts w:ascii="HGｺﾞｼｯｸM" w:eastAsia="HGｺﾞｼｯｸM"/>
                                <w:sz w:val="28"/>
                              </w:rPr>
                            </w:pPr>
                            <w:r w:rsidRPr="00DF6915">
                              <w:rPr>
                                <w:rFonts w:ascii="HGｺﾞｼｯｸM" w:eastAsia="HGｺﾞｼｯｸM" w:hint="eastAsia"/>
                                <w:sz w:val="28"/>
                              </w:rPr>
                              <w:t>協定締結</w:t>
                            </w:r>
                            <w:r w:rsidRPr="00DF6915">
                              <w:rPr>
                                <w:rFonts w:ascii="HGｺﾞｼｯｸM" w:eastAsia="HGｺﾞｼｯｸM"/>
                                <w:sz w:val="28"/>
                              </w:rPr>
                              <w:t>者用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17" o:spid="_x0000_s1026" type="#_x0000_t202" style="position:absolute;margin-left:375.5pt;margin-top:-25.35pt;width:107pt;height:28.2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">
                <v:textbox style="mso-fit-shape-to-text:t">
                  <w:txbxContent>
                    <w:p w:rsidR="00DF6915" w:rsidRPr="00DF6915" w:rsidRDefault="00DF6915" w:rsidP="00DF6915">
                      <w:pPr>
                        <w:jc w:val="center"/>
                        <w:rPr>
                          <w:rFonts w:ascii="HGｺﾞｼｯｸM" w:eastAsia="HGｺﾞｼｯｸM"/>
                          <w:sz w:val="28"/>
                        </w:rPr>
                      </w:pPr>
                      <w:r w:rsidRPr="00DF6915">
                        <w:rPr>
                          <w:rFonts w:ascii="HGｺﾞｼｯｸM" w:eastAsia="HGｺﾞｼｯｸM" w:hint="eastAsia"/>
                          <w:sz w:val="28"/>
                        </w:rPr>
                        <w:t>協定締結</w:t>
                      </w:r>
                      <w:r w:rsidRPr="00DF6915">
                        <w:rPr>
                          <w:rFonts w:ascii="HGｺﾞｼｯｸM" w:eastAsia="HGｺﾞｼｯｸM"/>
                          <w:sz w:val="28"/>
                        </w:rPr>
                        <w:t>者用</w:t>
                      </w:r>
                    </w:p>
                  </w:txbxContent>
                </v:textbox>
                <w10:wrap anchorx="margin"/>
              </v:shape>
            </w:pict>
          </mc:Fallback>
        </mc:AlternateContent>
      </w:r>
      <w:r w:rsidR="00BA52BC" w:rsidRPr="001D3039">
        <w:rPr>
          <w:rFonts w:asciiTheme="minorEastAsia" w:hAnsiTheme="minorEastAsia" w:cs="MS-Mincho" w:hint="eastAsia"/>
          <w:kern w:val="0"/>
          <w:sz w:val="22"/>
          <w:szCs w:val="22"/>
        </w:rPr>
        <w:t>立地誘導促進施設</w:t>
      </w:r>
      <w:r w:rsidR="00BA52BC" w:rsidRPr="001D3039">
        <w:rPr>
          <w:rFonts w:asciiTheme="minorEastAsia" w:hAnsiTheme="minorEastAsia" w:cs="MS-Mincho"/>
          <w:kern w:val="0"/>
          <w:sz w:val="22"/>
          <w:szCs w:val="22"/>
        </w:rPr>
        <w:t>協定</w:t>
      </w:r>
      <w:r w:rsidR="00BA52BC" w:rsidRPr="001D3039">
        <w:rPr>
          <w:rFonts w:asciiTheme="minorEastAsia" w:hAnsiTheme="minorEastAsia" w:cs="MS-Mincho" w:hint="eastAsia"/>
          <w:kern w:val="0"/>
          <w:sz w:val="22"/>
          <w:szCs w:val="22"/>
        </w:rPr>
        <w:t xml:space="preserve"> </w:t>
      </w:r>
      <w:r w:rsidR="00BA52BC" w:rsidRPr="001D3039">
        <w:rPr>
          <w:rFonts w:asciiTheme="minorEastAsia" w:hAnsiTheme="minorEastAsia" w:cs="MS-PMincho" w:hint="eastAsia"/>
          <w:kern w:val="0"/>
          <w:sz w:val="22"/>
          <w:szCs w:val="22"/>
        </w:rPr>
        <w:t>協定書</w:t>
      </w:r>
      <w:r w:rsidR="00BA52BC" w:rsidRPr="001D3039">
        <w:rPr>
          <w:rFonts w:asciiTheme="minorEastAsia" w:hAnsiTheme="minorEastAsia" w:cs="MS-PMincho"/>
          <w:kern w:val="0"/>
          <w:sz w:val="22"/>
          <w:szCs w:val="22"/>
        </w:rPr>
        <w:t>(</w:t>
      </w:r>
      <w:r w:rsidR="00BA52BC" w:rsidRPr="001D3039">
        <w:rPr>
          <w:rFonts w:asciiTheme="minorEastAsia" w:hAnsiTheme="minorEastAsia" w:cs="MS-PMincho" w:hint="eastAsia"/>
          <w:kern w:val="0"/>
          <w:sz w:val="22"/>
          <w:szCs w:val="22"/>
        </w:rPr>
        <w:t>例）</w:t>
      </w:r>
    </w:p>
    <w:p w:rsidR="00BA52BC" w:rsidRPr="001D3039" w:rsidRDefault="00241C0C" w:rsidP="00BA52BC">
      <w:pPr>
        <w:autoSpaceDE w:val="0"/>
        <w:autoSpaceDN w:val="0"/>
        <w:adjustRightInd w:val="0"/>
        <w:jc w:val="center"/>
        <w:rPr>
          <w:rFonts w:asciiTheme="minorEastAsia" w:hAnsiTheme="minorEastAsia" w:cs="MS-Mincho"/>
          <w:kern w:val="0"/>
          <w:sz w:val="22"/>
          <w:szCs w:val="22"/>
        </w:rPr>
      </w:pPr>
      <w:r w:rsidRPr="001D3039">
        <w:rPr>
          <w:rFonts w:asciiTheme="minorEastAsia" w:hAnsiTheme="minorEastAsia" w:cs="MS-Mincho"/>
          <w:noProof/>
          <w:kern w:val="0"/>
          <w:sz w:val="22"/>
          <w:szCs w:val="22"/>
          <w:shd w:val="pct15" w:color="auto" w:fill="FFFFFF"/>
        </w:rPr>
        <mc:AlternateContent>
          <mc:Choice Requires="wps">
            <w:drawing>
              <wp:anchor distT="45720" distB="45720" distL="114300" distR="114300" simplePos="0" relativeHeight="251685888" behindDoc="1" locked="0" layoutInCell="1" allowOverlap="1" wp14:anchorId="09224C6E" wp14:editId="03DAD8EE">
                <wp:simplePos x="0" y="0"/>
                <wp:positionH relativeFrom="column">
                  <wp:posOffset>4894580</wp:posOffset>
                </wp:positionH>
                <wp:positionV relativeFrom="paragraph">
                  <wp:posOffset>59092</wp:posOffset>
                </wp:positionV>
                <wp:extent cx="1032510" cy="1404620"/>
                <wp:effectExtent l="0" t="0" r="15240" b="13970"/>
                <wp:wrapNone/>
                <wp:docPr id="211" name="テキスト ボックス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2510" cy="1404620"/>
                        </a:xfrm>
                        <a:prstGeom prst="rect">
                          <a:avLst/>
                        </a:prstGeom>
                        <a:solidFill>
                          <a:srgbClr val="FFFFFF"/>
                        </a:solidFill>
                        <a:ln w="9525">
                          <a:solidFill>
                            <a:srgbClr val="000000"/>
                          </a:solidFill>
                          <a:prstDash val="dash"/>
                          <a:miter lim="800000"/>
                          <a:headEnd/>
                          <a:tailEnd/>
                        </a:ln>
                      </wps:spPr>
                      <wps:txbx>
                        <w:txbxContent>
                          <w:p w:rsidR="00241C0C" w:rsidRPr="00DD6070" w:rsidRDefault="00241C0C" w:rsidP="00241C0C">
                            <w:pPr>
                              <w:rPr>
                                <w:color w:val="FF0000"/>
                              </w:rPr>
                            </w:pPr>
                            <w:r w:rsidRPr="00DD6070">
                              <w:rPr>
                                <w:rFonts w:hint="eastAsia"/>
                                <w:color w:val="FF0000"/>
                              </w:rPr>
                              <w:t>破線内</w:t>
                            </w:r>
                            <w:r w:rsidRPr="00DD6070">
                              <w:rPr>
                                <w:color w:val="FF0000"/>
                              </w:rPr>
                              <w:t>は解説</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224C6E" id="_x0000_t202" coordsize="21600,21600" o:spt="202" path="m,l,21600r21600,l21600,xe">
                <v:stroke joinstyle="miter"/>
                <v:path gradientshapeok="t" o:connecttype="rect"/>
              </v:shapetype>
              <v:shape id="テキスト ボックス 211" o:spid="_x0000_s1027" type="#_x0000_t202" style="position:absolute;left:0;text-align:left;margin-left:385.4pt;margin-top:4.65pt;width:81.3pt;height:110.6pt;z-index:-2516305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">
                <v:stroke dashstyle="dash"/>
                <v:textbox style="mso-fit-shape-to-text:t">
                  <w:txbxContent>
                    <w:p w:rsidR="00241C0C" w:rsidRPr="00DD6070" w:rsidRDefault="00241C0C" w:rsidP="00241C0C">
                      <w:pPr>
                        <w:rPr>
                          <w:color w:val="FF0000"/>
                        </w:rPr>
                      </w:pPr>
                      <w:r w:rsidRPr="00DD6070">
                        <w:rPr>
                          <w:rFonts w:hint="eastAsia"/>
                          <w:color w:val="FF0000"/>
                        </w:rPr>
                        <w:t>破線内</w:t>
                      </w:r>
                      <w:r w:rsidRPr="00DD6070">
                        <w:rPr>
                          <w:color w:val="FF0000"/>
                        </w:rPr>
                        <w:t>は解説</w:t>
                      </w:r>
                    </w:p>
                  </w:txbxContent>
                </v:textbox>
              </v:shape>
            </w:pict>
          </mc:Fallback>
        </mc:AlternateContent>
      </w:r>
      <w:r w:rsidR="00BA52BC" w:rsidRPr="001D3039">
        <w:rPr>
          <w:rFonts w:asciiTheme="minorEastAsia" w:hAnsiTheme="minorEastAsia" w:cs="MS-Mincho" w:hint="eastAsia"/>
          <w:kern w:val="0"/>
          <w:sz w:val="22"/>
          <w:szCs w:val="22"/>
        </w:rPr>
        <w:t>■■■</w:t>
      </w:r>
      <w:r w:rsidR="00236517" w:rsidRPr="001D3039">
        <w:rPr>
          <w:rFonts w:asciiTheme="minorEastAsia" w:hAnsiTheme="minorEastAsia" w:cs="MS-Mincho" w:hint="eastAsia"/>
          <w:kern w:val="0"/>
          <w:sz w:val="22"/>
          <w:szCs w:val="22"/>
        </w:rPr>
        <w:t xml:space="preserve">地区 </w:t>
      </w:r>
      <w:r w:rsidR="00BA52BC" w:rsidRPr="001D3039">
        <w:rPr>
          <w:rFonts w:asciiTheme="minorEastAsia" w:hAnsiTheme="minorEastAsia" w:cs="MS-Mincho" w:hint="eastAsia"/>
          <w:kern w:val="0"/>
          <w:sz w:val="22"/>
          <w:szCs w:val="22"/>
        </w:rPr>
        <w:t>立地誘導促進施設</w:t>
      </w:r>
      <w:r w:rsidR="00BA52BC" w:rsidRPr="001D3039">
        <w:rPr>
          <w:rFonts w:asciiTheme="minorEastAsia" w:hAnsiTheme="minorEastAsia" w:cs="MS-Mincho"/>
          <w:kern w:val="0"/>
          <w:sz w:val="22"/>
          <w:szCs w:val="22"/>
        </w:rPr>
        <w:t>協定</w:t>
      </w:r>
      <w:r w:rsidR="00BA52BC" w:rsidRPr="001D3039">
        <w:rPr>
          <w:rFonts w:asciiTheme="minorEastAsia" w:hAnsiTheme="minorEastAsia" w:cs="MS-Mincho" w:hint="eastAsia"/>
          <w:kern w:val="0"/>
          <w:sz w:val="22"/>
          <w:szCs w:val="22"/>
        </w:rPr>
        <w:t>書</w:t>
      </w:r>
    </w:p>
    <w:p w:rsidR="00BA52BC" w:rsidRPr="001D3039" w:rsidRDefault="00BA52BC" w:rsidP="00BA52BC">
      <w:pPr>
        <w:autoSpaceDE w:val="0"/>
        <w:autoSpaceDN w:val="0"/>
        <w:adjustRightInd w:val="0"/>
        <w:jc w:val="left"/>
        <w:rPr>
          <w:rFonts w:asciiTheme="minorEastAsia" w:hAnsiTheme="minorEastAsia" w:cs="MS-Mincho"/>
          <w:kern w:val="0"/>
          <w:sz w:val="22"/>
          <w:szCs w:val="22"/>
        </w:rPr>
      </w:pPr>
    </w:p>
    <w:p w:rsidR="001F55D0" w:rsidRPr="001D3039" w:rsidRDefault="001F55D0" w:rsidP="001F55D0">
      <w:pPr>
        <w:autoSpaceDE w:val="0"/>
        <w:autoSpaceDN w:val="0"/>
        <w:adjustRightInd w:val="0"/>
        <w:ind w:left="220" w:hangingChars="100" w:hanging="220"/>
        <w:jc w:val="left"/>
        <w:rPr>
          <w:rFonts w:asciiTheme="minorEastAsia" w:hAnsiTheme="minorEastAsia" w:cs="MS-Mincho"/>
          <w:kern w:val="0"/>
          <w:sz w:val="22"/>
          <w:szCs w:val="22"/>
        </w:rPr>
      </w:pPr>
      <w:r w:rsidRPr="001D3039">
        <w:rPr>
          <w:rFonts w:asciiTheme="minorEastAsia" w:hAnsiTheme="minorEastAsia" w:cs="MS-Mincho" w:hint="eastAsia"/>
          <w:kern w:val="0"/>
          <w:sz w:val="22"/>
          <w:szCs w:val="22"/>
        </w:rPr>
        <w:t xml:space="preserve">　　●●</w:t>
      </w:r>
      <w:r w:rsidRPr="001D3039">
        <w:rPr>
          <w:rFonts w:asciiTheme="minorEastAsia" w:hAnsiTheme="minorEastAsia" w:cs="MS-Mincho"/>
          <w:kern w:val="0"/>
          <w:sz w:val="22"/>
          <w:szCs w:val="22"/>
        </w:rPr>
        <w:t>●（</w:t>
      </w:r>
      <w:r w:rsidRPr="001D3039">
        <w:rPr>
          <w:rFonts w:asciiTheme="minorEastAsia" w:hAnsiTheme="minorEastAsia" w:cs="MS-Mincho" w:hint="eastAsia"/>
          <w:kern w:val="0"/>
          <w:sz w:val="22"/>
          <w:szCs w:val="22"/>
        </w:rPr>
        <w:t>以下</w:t>
      </w:r>
      <w:r w:rsidRPr="001D3039">
        <w:rPr>
          <w:rFonts w:asciiTheme="minorEastAsia" w:hAnsiTheme="minorEastAsia" w:cs="MS-Mincho"/>
          <w:kern w:val="0"/>
          <w:sz w:val="22"/>
          <w:szCs w:val="22"/>
        </w:rPr>
        <w:t>「</w:t>
      </w:r>
      <w:r w:rsidRPr="001D3039">
        <w:rPr>
          <w:rFonts w:asciiTheme="minorEastAsia" w:hAnsiTheme="minorEastAsia" w:cs="MS-Mincho" w:hint="eastAsia"/>
          <w:kern w:val="0"/>
          <w:sz w:val="22"/>
          <w:szCs w:val="22"/>
        </w:rPr>
        <w:t>甲</w:t>
      </w:r>
      <w:r w:rsidRPr="001D3039">
        <w:rPr>
          <w:rFonts w:asciiTheme="minorEastAsia" w:hAnsiTheme="minorEastAsia" w:cs="MS-Mincho"/>
          <w:kern w:val="0"/>
          <w:sz w:val="22"/>
          <w:szCs w:val="22"/>
        </w:rPr>
        <w:t>」</w:t>
      </w:r>
      <w:r w:rsidRPr="001D3039">
        <w:rPr>
          <w:rFonts w:asciiTheme="minorEastAsia" w:hAnsiTheme="minorEastAsia" w:cs="MS-Mincho" w:hint="eastAsia"/>
          <w:kern w:val="0"/>
          <w:sz w:val="22"/>
          <w:szCs w:val="22"/>
        </w:rPr>
        <w:t>という</w:t>
      </w:r>
      <w:r w:rsidRPr="001D3039">
        <w:rPr>
          <w:rFonts w:asciiTheme="minorEastAsia" w:hAnsiTheme="minorEastAsia" w:cs="MS-Mincho"/>
          <w:kern w:val="0"/>
          <w:sz w:val="22"/>
          <w:szCs w:val="22"/>
        </w:rPr>
        <w:t>。）</w:t>
      </w:r>
      <w:r w:rsidRPr="001D3039">
        <w:rPr>
          <w:rFonts w:asciiTheme="minorEastAsia" w:hAnsiTheme="minorEastAsia" w:cs="MS-Mincho" w:hint="eastAsia"/>
          <w:kern w:val="0"/>
          <w:sz w:val="22"/>
          <w:szCs w:val="22"/>
        </w:rPr>
        <w:t>、●</w:t>
      </w:r>
      <w:r w:rsidRPr="001D3039">
        <w:rPr>
          <w:rFonts w:asciiTheme="minorEastAsia" w:hAnsiTheme="minorEastAsia" w:cs="MS-Mincho"/>
          <w:kern w:val="0"/>
          <w:sz w:val="22"/>
          <w:szCs w:val="22"/>
        </w:rPr>
        <w:t>●●（</w:t>
      </w:r>
      <w:r w:rsidRPr="001D3039">
        <w:rPr>
          <w:rFonts w:asciiTheme="minorEastAsia" w:hAnsiTheme="minorEastAsia" w:cs="MS-Mincho" w:hint="eastAsia"/>
          <w:kern w:val="0"/>
          <w:sz w:val="22"/>
          <w:szCs w:val="22"/>
        </w:rPr>
        <w:t>以下</w:t>
      </w:r>
      <w:r w:rsidRPr="001D3039">
        <w:rPr>
          <w:rFonts w:asciiTheme="minorEastAsia" w:hAnsiTheme="minorEastAsia" w:cs="MS-Mincho"/>
          <w:kern w:val="0"/>
          <w:sz w:val="22"/>
          <w:szCs w:val="22"/>
        </w:rPr>
        <w:t>「</w:t>
      </w:r>
      <w:r w:rsidRPr="001D3039">
        <w:rPr>
          <w:rFonts w:asciiTheme="minorEastAsia" w:hAnsiTheme="minorEastAsia" w:cs="MS-Mincho" w:hint="eastAsia"/>
          <w:kern w:val="0"/>
          <w:sz w:val="22"/>
          <w:szCs w:val="22"/>
        </w:rPr>
        <w:t>乙</w:t>
      </w:r>
      <w:r w:rsidRPr="001D3039">
        <w:rPr>
          <w:rFonts w:asciiTheme="minorEastAsia" w:hAnsiTheme="minorEastAsia" w:cs="MS-Mincho"/>
          <w:kern w:val="0"/>
          <w:sz w:val="22"/>
          <w:szCs w:val="22"/>
        </w:rPr>
        <w:t>」</w:t>
      </w:r>
      <w:r w:rsidRPr="001D3039">
        <w:rPr>
          <w:rFonts w:asciiTheme="minorEastAsia" w:hAnsiTheme="minorEastAsia" w:cs="MS-Mincho" w:hint="eastAsia"/>
          <w:kern w:val="0"/>
          <w:sz w:val="22"/>
          <w:szCs w:val="22"/>
        </w:rPr>
        <w:t>という</w:t>
      </w:r>
      <w:r w:rsidRPr="001D3039">
        <w:rPr>
          <w:rFonts w:asciiTheme="minorEastAsia" w:hAnsiTheme="minorEastAsia" w:cs="MS-Mincho"/>
          <w:kern w:val="0"/>
          <w:sz w:val="22"/>
          <w:szCs w:val="22"/>
        </w:rPr>
        <w:t>。）</w:t>
      </w:r>
      <w:r w:rsidRPr="001D3039">
        <w:rPr>
          <w:rFonts w:asciiTheme="minorEastAsia" w:hAnsiTheme="minorEastAsia" w:cs="MS-Mincho" w:hint="eastAsia"/>
          <w:kern w:val="0"/>
          <w:sz w:val="22"/>
          <w:szCs w:val="22"/>
        </w:rPr>
        <w:t>及び</w:t>
      </w:r>
      <w:r w:rsidRPr="001D3039">
        <w:rPr>
          <w:rFonts w:asciiTheme="minorEastAsia" w:hAnsiTheme="minorEastAsia" w:cs="MS-Mincho"/>
          <w:kern w:val="0"/>
          <w:sz w:val="22"/>
          <w:szCs w:val="22"/>
        </w:rPr>
        <w:t>●●●（</w:t>
      </w:r>
      <w:r w:rsidRPr="001D3039">
        <w:rPr>
          <w:rFonts w:asciiTheme="minorEastAsia" w:hAnsiTheme="minorEastAsia" w:cs="MS-Mincho" w:hint="eastAsia"/>
          <w:kern w:val="0"/>
          <w:sz w:val="22"/>
          <w:szCs w:val="22"/>
        </w:rPr>
        <w:t>以下</w:t>
      </w:r>
      <w:r w:rsidRPr="001D3039">
        <w:rPr>
          <w:rFonts w:asciiTheme="minorEastAsia" w:hAnsiTheme="minorEastAsia" w:cs="MS-Mincho"/>
          <w:kern w:val="0"/>
          <w:sz w:val="22"/>
          <w:szCs w:val="22"/>
        </w:rPr>
        <w:t>「</w:t>
      </w:r>
      <w:r w:rsidRPr="001D3039">
        <w:rPr>
          <w:rFonts w:asciiTheme="minorEastAsia" w:hAnsiTheme="minorEastAsia" w:cs="MS-Mincho" w:hint="eastAsia"/>
          <w:kern w:val="0"/>
          <w:sz w:val="22"/>
          <w:szCs w:val="22"/>
        </w:rPr>
        <w:t>丙</w:t>
      </w:r>
      <w:r w:rsidRPr="001D3039">
        <w:rPr>
          <w:rFonts w:asciiTheme="minorEastAsia" w:hAnsiTheme="minorEastAsia" w:cs="MS-Mincho"/>
          <w:kern w:val="0"/>
          <w:sz w:val="22"/>
          <w:szCs w:val="22"/>
        </w:rPr>
        <w:t>」</w:t>
      </w:r>
      <w:r w:rsidRPr="001D3039">
        <w:rPr>
          <w:rFonts w:asciiTheme="minorEastAsia" w:hAnsiTheme="minorEastAsia" w:cs="MS-Mincho" w:hint="eastAsia"/>
          <w:kern w:val="0"/>
          <w:sz w:val="22"/>
          <w:szCs w:val="22"/>
        </w:rPr>
        <w:t>という</w:t>
      </w:r>
      <w:r w:rsidRPr="001D3039">
        <w:rPr>
          <w:rFonts w:asciiTheme="minorEastAsia" w:hAnsiTheme="minorEastAsia" w:cs="MS-Mincho"/>
          <w:kern w:val="0"/>
          <w:sz w:val="22"/>
          <w:szCs w:val="22"/>
        </w:rPr>
        <w:t>。）</w:t>
      </w:r>
      <w:r w:rsidRPr="001D3039">
        <w:rPr>
          <w:rFonts w:asciiTheme="minorEastAsia" w:hAnsiTheme="minorEastAsia" w:cs="MS-Mincho" w:hint="eastAsia"/>
          <w:kern w:val="0"/>
          <w:sz w:val="22"/>
          <w:szCs w:val="22"/>
        </w:rPr>
        <w:t>は、</w:t>
      </w:r>
      <w:r w:rsidRPr="001D3039">
        <w:rPr>
          <w:rFonts w:asciiTheme="minorEastAsia" w:hAnsiTheme="minorEastAsia" w:cs="MS-Mincho"/>
          <w:kern w:val="0"/>
          <w:sz w:val="22"/>
          <w:szCs w:val="22"/>
        </w:rPr>
        <w:t>次のとおり都市再生特別措置法</w:t>
      </w:r>
      <w:r w:rsidRPr="001D3039">
        <w:rPr>
          <w:rFonts w:asciiTheme="minorEastAsia" w:hAnsiTheme="minorEastAsia" w:cs="MS-Mincho" w:hint="eastAsia"/>
          <w:kern w:val="0"/>
          <w:sz w:val="22"/>
          <w:szCs w:val="22"/>
        </w:rPr>
        <w:t>（平成</w:t>
      </w:r>
      <w:r w:rsidRPr="001D3039">
        <w:rPr>
          <w:rFonts w:asciiTheme="minorEastAsia" w:hAnsiTheme="minorEastAsia" w:cs="MS-Mincho"/>
          <w:kern w:val="0"/>
          <w:sz w:val="22"/>
          <w:szCs w:val="22"/>
        </w:rPr>
        <w:t>１４年法律第２２号</w:t>
      </w:r>
      <w:r w:rsidR="00260647" w:rsidRPr="001D3039">
        <w:rPr>
          <w:rFonts w:asciiTheme="minorEastAsia" w:hAnsiTheme="minorEastAsia" w:cs="MS-Mincho" w:hint="eastAsia"/>
          <w:kern w:val="0"/>
          <w:sz w:val="22"/>
          <w:szCs w:val="22"/>
        </w:rPr>
        <w:t>。</w:t>
      </w:r>
      <w:r w:rsidR="00260647" w:rsidRPr="001D3039">
        <w:rPr>
          <w:rFonts w:asciiTheme="minorEastAsia" w:hAnsiTheme="minorEastAsia" w:cs="MS-Mincho"/>
          <w:kern w:val="0"/>
          <w:sz w:val="22"/>
          <w:szCs w:val="22"/>
        </w:rPr>
        <w:t>以下</w:t>
      </w:r>
      <w:r w:rsidR="00260647" w:rsidRPr="001D3039">
        <w:rPr>
          <w:rFonts w:asciiTheme="minorEastAsia" w:hAnsiTheme="minorEastAsia" w:cs="MS-Mincho" w:hint="eastAsia"/>
          <w:kern w:val="0"/>
          <w:sz w:val="22"/>
          <w:szCs w:val="22"/>
        </w:rPr>
        <w:t>「法」という</w:t>
      </w:r>
      <w:r w:rsidR="00260647" w:rsidRPr="001D3039">
        <w:rPr>
          <w:rFonts w:asciiTheme="minorEastAsia" w:hAnsiTheme="minorEastAsia" w:cs="MS-Mincho"/>
          <w:kern w:val="0"/>
          <w:sz w:val="22"/>
          <w:szCs w:val="22"/>
        </w:rPr>
        <w:t>。</w:t>
      </w:r>
      <w:r w:rsidRPr="001D3039">
        <w:rPr>
          <w:rFonts w:asciiTheme="minorEastAsia" w:hAnsiTheme="minorEastAsia" w:cs="MS-Mincho" w:hint="eastAsia"/>
          <w:kern w:val="0"/>
          <w:sz w:val="22"/>
          <w:szCs w:val="22"/>
        </w:rPr>
        <w:t>）第</w:t>
      </w:r>
      <w:r w:rsidRPr="001D3039">
        <w:rPr>
          <w:rFonts w:asciiTheme="minorEastAsia" w:hAnsiTheme="minorEastAsia" w:cs="MS-Mincho"/>
          <w:kern w:val="0"/>
          <w:sz w:val="22"/>
          <w:szCs w:val="22"/>
        </w:rPr>
        <w:t>１０９条の２第１項</w:t>
      </w:r>
      <w:r w:rsidRPr="001D3039">
        <w:rPr>
          <w:rFonts w:asciiTheme="minorEastAsia" w:hAnsiTheme="minorEastAsia" w:cs="MS-Mincho" w:hint="eastAsia"/>
          <w:kern w:val="0"/>
          <w:sz w:val="22"/>
          <w:szCs w:val="22"/>
        </w:rPr>
        <w:t>に</w:t>
      </w:r>
      <w:r w:rsidRPr="001D3039">
        <w:rPr>
          <w:rFonts w:asciiTheme="minorEastAsia" w:hAnsiTheme="minorEastAsia" w:cs="MS-Mincho"/>
          <w:kern w:val="0"/>
          <w:sz w:val="22"/>
          <w:szCs w:val="22"/>
        </w:rPr>
        <w:t>規定する立地誘導促進施設協定を締結する。</w:t>
      </w:r>
    </w:p>
    <w:p w:rsidR="001F55D0" w:rsidRPr="001D3039" w:rsidRDefault="001F55D0" w:rsidP="00BA52BC">
      <w:pPr>
        <w:autoSpaceDE w:val="0"/>
        <w:autoSpaceDN w:val="0"/>
        <w:adjustRightInd w:val="0"/>
        <w:jc w:val="left"/>
        <w:rPr>
          <w:rFonts w:asciiTheme="minorEastAsia" w:hAnsiTheme="minorEastAsia" w:cs="MS-Mincho"/>
          <w:kern w:val="0"/>
          <w:sz w:val="22"/>
          <w:szCs w:val="22"/>
        </w:rPr>
      </w:pPr>
    </w:p>
    <w:p w:rsidR="00BA52BC" w:rsidRPr="001D3039" w:rsidRDefault="00BA52BC" w:rsidP="00F53A55">
      <w:pPr>
        <w:autoSpaceDE w:val="0"/>
        <w:autoSpaceDN w:val="0"/>
        <w:adjustRightInd w:val="0"/>
        <w:ind w:firstLineChars="100" w:firstLine="220"/>
        <w:jc w:val="left"/>
        <w:rPr>
          <w:rFonts w:asciiTheme="minorEastAsia" w:hAnsiTheme="minorEastAsia" w:cs="MS-Mincho"/>
          <w:kern w:val="0"/>
          <w:sz w:val="22"/>
          <w:szCs w:val="22"/>
        </w:rPr>
      </w:pPr>
      <w:r w:rsidRPr="001D3039">
        <w:rPr>
          <w:rFonts w:asciiTheme="minorEastAsia" w:hAnsiTheme="minorEastAsia" w:cs="MS-Mincho" w:hint="eastAsia"/>
          <w:kern w:val="0"/>
          <w:sz w:val="22"/>
          <w:szCs w:val="22"/>
        </w:rPr>
        <w:t>（目的）</w:t>
      </w:r>
    </w:p>
    <w:p w:rsidR="007647DA" w:rsidRPr="001D3039" w:rsidRDefault="00BA52BC" w:rsidP="007647DA">
      <w:pPr>
        <w:autoSpaceDE w:val="0"/>
        <w:autoSpaceDN w:val="0"/>
        <w:adjustRightInd w:val="0"/>
        <w:ind w:left="660" w:hangingChars="300" w:hanging="660"/>
        <w:jc w:val="left"/>
        <w:rPr>
          <w:rFonts w:asciiTheme="minorEastAsia" w:hAnsiTheme="minorEastAsia" w:cs="MS-Mincho"/>
          <w:kern w:val="0"/>
          <w:sz w:val="22"/>
          <w:szCs w:val="22"/>
        </w:rPr>
      </w:pPr>
      <w:r w:rsidRPr="001D3039">
        <w:rPr>
          <w:rFonts w:asciiTheme="minorEastAsia" w:hAnsiTheme="minorEastAsia" w:cs="MS-Mincho" w:hint="eastAsia"/>
          <w:kern w:val="0"/>
          <w:sz w:val="22"/>
          <w:szCs w:val="22"/>
        </w:rPr>
        <w:t>第１条</w:t>
      </w:r>
      <w:r w:rsidR="007647DA" w:rsidRPr="001D3039">
        <w:rPr>
          <w:rFonts w:asciiTheme="minorEastAsia" w:hAnsiTheme="minorEastAsia" w:cs="MS-Mincho" w:hint="eastAsia"/>
          <w:kern w:val="0"/>
          <w:sz w:val="22"/>
          <w:szCs w:val="22"/>
        </w:rPr>
        <w:t xml:space="preserve">　</w:t>
      </w:r>
      <w:r w:rsidRPr="001D3039">
        <w:rPr>
          <w:rFonts w:asciiTheme="minorEastAsia" w:hAnsiTheme="minorEastAsia" w:cs="MS-Mincho" w:hint="eastAsia"/>
          <w:kern w:val="0"/>
          <w:sz w:val="22"/>
          <w:szCs w:val="22"/>
        </w:rPr>
        <w:t>本協定は、</w:t>
      </w:r>
      <w:r w:rsidR="00A32685" w:rsidRPr="001D3039">
        <w:rPr>
          <w:rFonts w:asciiTheme="minorEastAsia" w:hAnsiTheme="minorEastAsia" w:cs="MS-Mincho" w:hint="eastAsia"/>
          <w:kern w:val="0"/>
          <w:sz w:val="22"/>
          <w:szCs w:val="22"/>
        </w:rPr>
        <w:t>法第１０９条の２第１項に基づき</w:t>
      </w:r>
      <w:r w:rsidR="00A32685" w:rsidRPr="001D3039">
        <w:rPr>
          <w:rFonts w:asciiTheme="minorEastAsia" w:hAnsiTheme="minorEastAsia" w:cs="MS-Mincho"/>
          <w:kern w:val="0"/>
          <w:sz w:val="22"/>
          <w:szCs w:val="22"/>
        </w:rPr>
        <w:t>、</w:t>
      </w:r>
      <w:r w:rsidR="00236517" w:rsidRPr="001D3039">
        <w:rPr>
          <w:rFonts w:asciiTheme="minorEastAsia" w:hAnsiTheme="minorEastAsia" w:cs="MS-Mincho" w:hint="eastAsia"/>
          <w:kern w:val="0"/>
          <w:sz w:val="22"/>
          <w:szCs w:val="22"/>
        </w:rPr>
        <w:t>■■■地区において、立地誘導</w:t>
      </w:r>
      <w:r w:rsidR="00236517" w:rsidRPr="001D3039">
        <w:rPr>
          <w:rFonts w:asciiTheme="minorEastAsia" w:hAnsiTheme="minorEastAsia" w:cs="MS-Mincho"/>
          <w:kern w:val="0"/>
          <w:sz w:val="22"/>
          <w:szCs w:val="22"/>
        </w:rPr>
        <w:t>促進施設</w:t>
      </w:r>
      <w:r w:rsidR="00236517" w:rsidRPr="001D3039">
        <w:rPr>
          <w:rFonts w:asciiTheme="minorEastAsia" w:hAnsiTheme="minorEastAsia" w:cs="MS-Mincho" w:hint="eastAsia"/>
          <w:kern w:val="0"/>
          <w:sz w:val="22"/>
          <w:szCs w:val="22"/>
        </w:rPr>
        <w:t>の一体的な整備及び管理</w:t>
      </w:r>
      <w:r w:rsidR="00236517" w:rsidRPr="001D3039">
        <w:rPr>
          <w:rFonts w:asciiTheme="minorEastAsia" w:hAnsiTheme="minorEastAsia" w:cs="MS-Mincho"/>
          <w:kern w:val="0"/>
          <w:sz w:val="22"/>
          <w:szCs w:val="22"/>
        </w:rPr>
        <w:t>に関する事項</w:t>
      </w:r>
      <w:r w:rsidR="00236517" w:rsidRPr="001D3039">
        <w:rPr>
          <w:rFonts w:asciiTheme="minorEastAsia" w:hAnsiTheme="minorEastAsia" w:cs="MS-Mincho" w:hint="eastAsia"/>
          <w:kern w:val="0"/>
          <w:sz w:val="22"/>
          <w:szCs w:val="22"/>
        </w:rPr>
        <w:t>を</w:t>
      </w:r>
      <w:r w:rsidR="00236517" w:rsidRPr="001D3039">
        <w:rPr>
          <w:rFonts w:asciiTheme="minorEastAsia" w:hAnsiTheme="minorEastAsia" w:cs="MS-Mincho"/>
          <w:kern w:val="0"/>
          <w:sz w:val="22"/>
          <w:szCs w:val="22"/>
        </w:rPr>
        <w:t>定め</w:t>
      </w:r>
      <w:r w:rsidR="00236517" w:rsidRPr="001D3039">
        <w:rPr>
          <w:rFonts w:asciiTheme="minorEastAsia" w:hAnsiTheme="minorEastAsia" w:cs="MS-Mincho" w:hint="eastAsia"/>
          <w:kern w:val="0"/>
          <w:sz w:val="22"/>
          <w:szCs w:val="22"/>
        </w:rPr>
        <w:t>、■■■地区</w:t>
      </w:r>
      <w:r w:rsidR="00236517" w:rsidRPr="001D3039">
        <w:rPr>
          <w:rFonts w:asciiTheme="minorEastAsia" w:hAnsiTheme="minorEastAsia" w:cs="MS-Mincho"/>
          <w:kern w:val="0"/>
          <w:sz w:val="22"/>
          <w:szCs w:val="22"/>
        </w:rPr>
        <w:t>の</w:t>
      </w:r>
      <w:r w:rsidR="003D2874" w:rsidRPr="001D3039">
        <w:rPr>
          <w:rFonts w:asciiTheme="minorEastAsia" w:hAnsiTheme="minorEastAsia" w:cs="MS-Mincho" w:hint="eastAsia"/>
          <w:kern w:val="0"/>
          <w:sz w:val="22"/>
          <w:szCs w:val="22"/>
        </w:rPr>
        <w:t>賑わい</w:t>
      </w:r>
      <w:r w:rsidR="003D2874" w:rsidRPr="001D3039">
        <w:rPr>
          <w:rFonts w:asciiTheme="minorEastAsia" w:hAnsiTheme="minorEastAsia" w:cs="MS-Mincho"/>
          <w:kern w:val="0"/>
          <w:sz w:val="22"/>
          <w:szCs w:val="22"/>
        </w:rPr>
        <w:t>や</w:t>
      </w:r>
      <w:r w:rsidR="003D2874" w:rsidRPr="001D3039">
        <w:rPr>
          <w:rFonts w:asciiTheme="minorEastAsia" w:hAnsiTheme="minorEastAsia" w:cs="MS-Mincho" w:hint="eastAsia"/>
          <w:kern w:val="0"/>
          <w:sz w:val="22"/>
          <w:szCs w:val="22"/>
        </w:rPr>
        <w:t>居住</w:t>
      </w:r>
      <w:r w:rsidR="003D2874" w:rsidRPr="001D3039">
        <w:rPr>
          <w:rFonts w:asciiTheme="minorEastAsia" w:hAnsiTheme="minorEastAsia" w:cs="MS-Mincho"/>
          <w:kern w:val="0"/>
          <w:sz w:val="22"/>
          <w:szCs w:val="22"/>
        </w:rPr>
        <w:t>環境の確保を図ることを</w:t>
      </w:r>
      <w:r w:rsidR="00236517" w:rsidRPr="001D3039">
        <w:rPr>
          <w:rFonts w:asciiTheme="minorEastAsia" w:hAnsiTheme="minorEastAsia" w:cs="MS-Mincho"/>
          <w:kern w:val="0"/>
          <w:sz w:val="22"/>
          <w:szCs w:val="22"/>
        </w:rPr>
        <w:t>目的とする。</w:t>
      </w:r>
    </w:p>
    <w:p w:rsidR="007647DA" w:rsidRPr="001D3039" w:rsidRDefault="007647DA" w:rsidP="007647DA">
      <w:pPr>
        <w:autoSpaceDE w:val="0"/>
        <w:autoSpaceDN w:val="0"/>
        <w:adjustRightInd w:val="0"/>
        <w:ind w:left="660" w:hangingChars="300" w:hanging="660"/>
        <w:jc w:val="left"/>
        <w:rPr>
          <w:rFonts w:asciiTheme="minorEastAsia" w:hAnsiTheme="minorEastAsia" w:cs="MS-Mincho"/>
          <w:kern w:val="0"/>
          <w:sz w:val="22"/>
          <w:szCs w:val="22"/>
        </w:rPr>
      </w:pPr>
    </w:p>
    <w:p w:rsidR="007647DA" w:rsidRPr="001D3039" w:rsidRDefault="00BA52BC" w:rsidP="001F55D0">
      <w:pPr>
        <w:autoSpaceDE w:val="0"/>
        <w:autoSpaceDN w:val="0"/>
        <w:adjustRightInd w:val="0"/>
        <w:ind w:leftChars="100" w:left="650" w:hangingChars="200" w:hanging="440"/>
        <w:jc w:val="left"/>
        <w:rPr>
          <w:rFonts w:asciiTheme="minorEastAsia" w:hAnsiTheme="minorEastAsia" w:cs="MS-Mincho"/>
          <w:kern w:val="0"/>
          <w:sz w:val="22"/>
          <w:szCs w:val="22"/>
        </w:rPr>
      </w:pPr>
      <w:r w:rsidRPr="001D3039">
        <w:rPr>
          <w:rFonts w:asciiTheme="minorEastAsia" w:hAnsiTheme="minorEastAsia" w:cs="MS-Mincho" w:hint="eastAsia"/>
          <w:kern w:val="0"/>
          <w:sz w:val="22"/>
          <w:szCs w:val="22"/>
        </w:rPr>
        <w:t>（協定区域）</w:t>
      </w:r>
    </w:p>
    <w:p w:rsidR="007647DA" w:rsidRPr="001D3039" w:rsidRDefault="00552193" w:rsidP="001F55D0">
      <w:pPr>
        <w:autoSpaceDE w:val="0"/>
        <w:autoSpaceDN w:val="0"/>
        <w:adjustRightInd w:val="0"/>
        <w:ind w:left="880" w:hangingChars="400" w:hanging="880"/>
        <w:jc w:val="left"/>
        <w:rPr>
          <w:rFonts w:asciiTheme="minorEastAsia" w:hAnsiTheme="minorEastAsia" w:cs="MS-Mincho"/>
          <w:kern w:val="0"/>
          <w:sz w:val="22"/>
          <w:szCs w:val="22"/>
        </w:rPr>
      </w:pPr>
      <w:r w:rsidRPr="001D3039">
        <w:rPr>
          <w:rFonts w:asciiTheme="minorEastAsia" w:hAnsiTheme="minorEastAsia" w:cs="MS-Mincho" w:hint="eastAsia"/>
          <w:kern w:val="0"/>
          <w:sz w:val="22"/>
          <w:szCs w:val="22"/>
        </w:rPr>
        <w:t>第</w:t>
      </w:r>
      <w:r w:rsidR="001F55D0" w:rsidRPr="001D3039">
        <w:rPr>
          <w:rFonts w:asciiTheme="minorEastAsia" w:hAnsiTheme="minorEastAsia" w:cs="MS-Mincho" w:hint="eastAsia"/>
          <w:kern w:val="0"/>
          <w:sz w:val="22"/>
          <w:szCs w:val="22"/>
        </w:rPr>
        <w:t>２</w:t>
      </w:r>
      <w:r w:rsidR="00BA52BC" w:rsidRPr="001D3039">
        <w:rPr>
          <w:rFonts w:asciiTheme="minorEastAsia" w:hAnsiTheme="minorEastAsia" w:cs="MS-Mincho" w:hint="eastAsia"/>
          <w:kern w:val="0"/>
          <w:sz w:val="22"/>
          <w:szCs w:val="22"/>
        </w:rPr>
        <w:t>条</w:t>
      </w:r>
      <w:r w:rsidR="007647DA" w:rsidRPr="001D3039">
        <w:rPr>
          <w:rFonts w:asciiTheme="minorEastAsia" w:hAnsiTheme="minorEastAsia" w:cs="MS-Mincho" w:hint="eastAsia"/>
          <w:kern w:val="0"/>
          <w:sz w:val="22"/>
          <w:szCs w:val="22"/>
        </w:rPr>
        <w:t xml:space="preserve">　</w:t>
      </w:r>
      <w:r w:rsidR="00BA52BC" w:rsidRPr="001D3039">
        <w:rPr>
          <w:rFonts w:asciiTheme="minorEastAsia" w:hAnsiTheme="minorEastAsia" w:cs="MS-Mincho" w:hint="eastAsia"/>
          <w:kern w:val="0"/>
          <w:sz w:val="22"/>
          <w:szCs w:val="22"/>
        </w:rPr>
        <w:t>本協</w:t>
      </w:r>
      <w:r w:rsidR="00A57C04" w:rsidRPr="001D3039">
        <w:rPr>
          <w:rFonts w:asciiTheme="minorEastAsia" w:hAnsiTheme="minorEastAsia" w:cs="MS-Mincho" w:hint="eastAsia"/>
          <w:kern w:val="0"/>
          <w:sz w:val="22"/>
          <w:szCs w:val="22"/>
        </w:rPr>
        <w:t>定の対象となる協定区域は、■■市■■区■■及び■■のうち、別図</w:t>
      </w:r>
      <w:r w:rsidR="00A57C04" w:rsidRPr="001D3039">
        <w:rPr>
          <w:rFonts w:asciiTheme="minorEastAsia" w:hAnsiTheme="minorEastAsia" w:cs="MS-Mincho"/>
          <w:kern w:val="0"/>
          <w:sz w:val="22"/>
          <w:szCs w:val="22"/>
        </w:rPr>
        <w:t>▲</w:t>
      </w:r>
      <w:r w:rsidR="00BA52BC" w:rsidRPr="001D3039">
        <w:rPr>
          <w:rFonts w:asciiTheme="minorEastAsia" w:hAnsiTheme="minorEastAsia" w:cs="MS-Mincho" w:hint="eastAsia"/>
          <w:kern w:val="0"/>
          <w:sz w:val="22"/>
          <w:szCs w:val="22"/>
        </w:rPr>
        <w:t>に示すとおりとする。</w:t>
      </w:r>
    </w:p>
    <w:p w:rsidR="007647DA" w:rsidRPr="001D3039" w:rsidRDefault="007647DA" w:rsidP="007647DA">
      <w:pPr>
        <w:autoSpaceDE w:val="0"/>
        <w:autoSpaceDN w:val="0"/>
        <w:adjustRightInd w:val="0"/>
        <w:ind w:left="660" w:hangingChars="300" w:hanging="660"/>
        <w:jc w:val="left"/>
        <w:rPr>
          <w:rFonts w:asciiTheme="minorEastAsia" w:hAnsiTheme="minorEastAsia" w:cs="MS-Mincho"/>
          <w:kern w:val="0"/>
          <w:sz w:val="22"/>
          <w:szCs w:val="22"/>
        </w:rPr>
      </w:pPr>
    </w:p>
    <w:p w:rsidR="007647DA" w:rsidRPr="001D3039" w:rsidRDefault="00BA52BC" w:rsidP="001F55D0">
      <w:pPr>
        <w:autoSpaceDE w:val="0"/>
        <w:autoSpaceDN w:val="0"/>
        <w:adjustRightInd w:val="0"/>
        <w:ind w:leftChars="100" w:left="650" w:hangingChars="200" w:hanging="440"/>
        <w:jc w:val="left"/>
        <w:rPr>
          <w:rFonts w:asciiTheme="minorEastAsia" w:hAnsiTheme="minorEastAsia" w:cs="MS-Mincho"/>
          <w:kern w:val="0"/>
          <w:sz w:val="22"/>
          <w:szCs w:val="22"/>
        </w:rPr>
      </w:pPr>
      <w:r w:rsidRPr="001D3039">
        <w:rPr>
          <w:rFonts w:asciiTheme="minorEastAsia" w:hAnsiTheme="minorEastAsia" w:cs="MS-Mincho" w:hint="eastAsia"/>
          <w:kern w:val="0"/>
          <w:sz w:val="22"/>
          <w:szCs w:val="22"/>
        </w:rPr>
        <w:t>（財産区分）</w:t>
      </w:r>
    </w:p>
    <w:p w:rsidR="007647DA" w:rsidRPr="001D3039" w:rsidRDefault="00552193" w:rsidP="007647DA">
      <w:pPr>
        <w:autoSpaceDE w:val="0"/>
        <w:autoSpaceDN w:val="0"/>
        <w:adjustRightInd w:val="0"/>
        <w:ind w:left="660" w:hangingChars="300" w:hanging="660"/>
        <w:jc w:val="left"/>
        <w:rPr>
          <w:rFonts w:asciiTheme="minorEastAsia" w:hAnsiTheme="minorEastAsia" w:cs="MS-Mincho"/>
          <w:kern w:val="0"/>
          <w:sz w:val="22"/>
          <w:szCs w:val="22"/>
        </w:rPr>
      </w:pPr>
      <w:r w:rsidRPr="001D3039">
        <w:rPr>
          <w:rFonts w:asciiTheme="minorEastAsia" w:hAnsiTheme="minorEastAsia" w:cs="MS-Mincho" w:hint="eastAsia"/>
          <w:kern w:val="0"/>
          <w:sz w:val="22"/>
          <w:szCs w:val="22"/>
        </w:rPr>
        <w:t>第</w:t>
      </w:r>
      <w:r w:rsidR="001F55D0" w:rsidRPr="001D3039">
        <w:rPr>
          <w:rFonts w:asciiTheme="minorEastAsia" w:hAnsiTheme="minorEastAsia" w:cs="MS-Mincho" w:hint="eastAsia"/>
          <w:kern w:val="0"/>
          <w:sz w:val="22"/>
          <w:szCs w:val="22"/>
        </w:rPr>
        <w:t>３</w:t>
      </w:r>
      <w:r w:rsidR="00BA52BC" w:rsidRPr="001D3039">
        <w:rPr>
          <w:rFonts w:asciiTheme="minorEastAsia" w:hAnsiTheme="minorEastAsia" w:cs="MS-Mincho" w:hint="eastAsia"/>
          <w:kern w:val="0"/>
          <w:sz w:val="22"/>
          <w:szCs w:val="22"/>
        </w:rPr>
        <w:t>条</w:t>
      </w:r>
      <w:r w:rsidR="007647DA" w:rsidRPr="001D3039">
        <w:rPr>
          <w:rFonts w:asciiTheme="minorEastAsia" w:hAnsiTheme="minorEastAsia" w:cs="MS-Mincho" w:hint="eastAsia"/>
          <w:kern w:val="0"/>
          <w:sz w:val="22"/>
          <w:szCs w:val="22"/>
        </w:rPr>
        <w:t xml:space="preserve">　</w:t>
      </w:r>
      <w:r w:rsidR="00BA52BC" w:rsidRPr="001D3039">
        <w:rPr>
          <w:rFonts w:asciiTheme="minorEastAsia" w:hAnsiTheme="minorEastAsia" w:cs="MS-Mincho" w:hint="eastAsia"/>
          <w:kern w:val="0"/>
          <w:sz w:val="22"/>
          <w:szCs w:val="22"/>
        </w:rPr>
        <w:t>協定区域の財産区分は、別図</w:t>
      </w:r>
      <w:r w:rsidR="00A57C04" w:rsidRPr="001D3039">
        <w:rPr>
          <w:rFonts w:asciiTheme="minorEastAsia" w:hAnsiTheme="minorEastAsia" w:cs="MS-Mincho"/>
          <w:kern w:val="0"/>
          <w:sz w:val="22"/>
          <w:szCs w:val="22"/>
        </w:rPr>
        <w:t>▲</w:t>
      </w:r>
      <w:r w:rsidR="00BA52BC" w:rsidRPr="001D3039">
        <w:rPr>
          <w:rFonts w:asciiTheme="minorEastAsia" w:hAnsiTheme="minorEastAsia" w:cs="MS-Mincho" w:hint="eastAsia"/>
          <w:kern w:val="0"/>
          <w:sz w:val="22"/>
          <w:szCs w:val="22"/>
        </w:rPr>
        <w:t>に示すとおりとする。</w:t>
      </w:r>
    </w:p>
    <w:p w:rsidR="007647DA" w:rsidRPr="001D3039" w:rsidRDefault="007647DA" w:rsidP="007647DA">
      <w:pPr>
        <w:autoSpaceDE w:val="0"/>
        <w:autoSpaceDN w:val="0"/>
        <w:adjustRightInd w:val="0"/>
        <w:ind w:left="660" w:hangingChars="300" w:hanging="660"/>
        <w:jc w:val="left"/>
        <w:rPr>
          <w:rFonts w:asciiTheme="minorEastAsia" w:hAnsiTheme="minorEastAsia" w:cs="MS-Mincho"/>
          <w:kern w:val="0"/>
          <w:sz w:val="22"/>
          <w:szCs w:val="22"/>
        </w:rPr>
      </w:pPr>
    </w:p>
    <w:p w:rsidR="007647DA" w:rsidRPr="001D3039" w:rsidRDefault="00BA52BC" w:rsidP="001F55D0">
      <w:pPr>
        <w:autoSpaceDE w:val="0"/>
        <w:autoSpaceDN w:val="0"/>
        <w:adjustRightInd w:val="0"/>
        <w:ind w:leftChars="100" w:left="650" w:hangingChars="200" w:hanging="440"/>
        <w:jc w:val="left"/>
        <w:rPr>
          <w:rFonts w:asciiTheme="minorEastAsia" w:hAnsiTheme="minorEastAsia" w:cs="MS-Mincho"/>
          <w:kern w:val="0"/>
          <w:sz w:val="22"/>
          <w:szCs w:val="22"/>
        </w:rPr>
      </w:pPr>
      <w:r w:rsidRPr="001D3039">
        <w:rPr>
          <w:rFonts w:asciiTheme="minorEastAsia" w:hAnsiTheme="minorEastAsia" w:cs="MS-Mincho" w:hint="eastAsia"/>
          <w:kern w:val="0"/>
          <w:sz w:val="22"/>
          <w:szCs w:val="22"/>
        </w:rPr>
        <w:t>（立地誘導</w:t>
      </w:r>
      <w:r w:rsidRPr="001D3039">
        <w:rPr>
          <w:rFonts w:asciiTheme="minorEastAsia" w:hAnsiTheme="minorEastAsia" w:cs="MS-Mincho"/>
          <w:kern w:val="0"/>
          <w:sz w:val="22"/>
          <w:szCs w:val="22"/>
        </w:rPr>
        <w:t>促進施設</w:t>
      </w:r>
      <w:r w:rsidRPr="001D3039">
        <w:rPr>
          <w:rFonts w:asciiTheme="minorEastAsia" w:hAnsiTheme="minorEastAsia" w:cs="MS-Mincho" w:hint="eastAsia"/>
          <w:kern w:val="0"/>
          <w:sz w:val="22"/>
          <w:szCs w:val="22"/>
        </w:rPr>
        <w:t>の種類及び位置）</w:t>
      </w:r>
    </w:p>
    <w:p w:rsidR="007647DA" w:rsidRPr="001D3039" w:rsidRDefault="00552193" w:rsidP="001F55D0">
      <w:pPr>
        <w:autoSpaceDE w:val="0"/>
        <w:autoSpaceDN w:val="0"/>
        <w:adjustRightInd w:val="0"/>
        <w:ind w:left="880" w:hangingChars="400" w:hanging="880"/>
        <w:jc w:val="left"/>
        <w:rPr>
          <w:rFonts w:asciiTheme="minorEastAsia" w:hAnsiTheme="minorEastAsia" w:cs="MS-Mincho"/>
          <w:kern w:val="0"/>
          <w:sz w:val="22"/>
          <w:szCs w:val="22"/>
        </w:rPr>
      </w:pPr>
      <w:r w:rsidRPr="001D3039">
        <w:rPr>
          <w:rFonts w:asciiTheme="minorEastAsia" w:hAnsiTheme="minorEastAsia" w:cs="MS-Mincho" w:hint="eastAsia"/>
          <w:kern w:val="0"/>
          <w:sz w:val="22"/>
          <w:szCs w:val="22"/>
        </w:rPr>
        <w:t>第</w:t>
      </w:r>
      <w:r w:rsidR="001F55D0" w:rsidRPr="001D3039">
        <w:rPr>
          <w:rFonts w:asciiTheme="minorEastAsia" w:hAnsiTheme="minorEastAsia" w:cs="MS-Mincho" w:hint="eastAsia"/>
          <w:kern w:val="0"/>
          <w:sz w:val="22"/>
          <w:szCs w:val="22"/>
        </w:rPr>
        <w:t>４</w:t>
      </w:r>
      <w:r w:rsidR="00BA52BC" w:rsidRPr="001D3039">
        <w:rPr>
          <w:rFonts w:asciiTheme="minorEastAsia" w:hAnsiTheme="minorEastAsia" w:cs="MS-Mincho" w:hint="eastAsia"/>
          <w:kern w:val="0"/>
          <w:sz w:val="22"/>
          <w:szCs w:val="22"/>
        </w:rPr>
        <w:t>条</w:t>
      </w:r>
      <w:r w:rsidR="007647DA" w:rsidRPr="001D3039">
        <w:rPr>
          <w:rFonts w:asciiTheme="minorEastAsia" w:hAnsiTheme="minorEastAsia" w:cs="MS-Mincho" w:hint="eastAsia"/>
          <w:kern w:val="0"/>
          <w:sz w:val="22"/>
          <w:szCs w:val="22"/>
        </w:rPr>
        <w:t xml:space="preserve">　</w:t>
      </w:r>
      <w:r w:rsidR="00BA52BC" w:rsidRPr="001D3039">
        <w:rPr>
          <w:rFonts w:asciiTheme="minorEastAsia" w:hAnsiTheme="minorEastAsia" w:cs="MS-Mincho" w:hint="eastAsia"/>
          <w:kern w:val="0"/>
          <w:sz w:val="22"/>
          <w:szCs w:val="22"/>
        </w:rPr>
        <w:t>本協定の対象とする立地誘導</w:t>
      </w:r>
      <w:r w:rsidR="00BA52BC" w:rsidRPr="001D3039">
        <w:rPr>
          <w:rFonts w:asciiTheme="minorEastAsia" w:hAnsiTheme="minorEastAsia" w:cs="MS-Mincho"/>
          <w:kern w:val="0"/>
          <w:sz w:val="22"/>
          <w:szCs w:val="22"/>
        </w:rPr>
        <w:t>促進施設</w:t>
      </w:r>
      <w:r w:rsidR="00A57C04" w:rsidRPr="001D3039">
        <w:rPr>
          <w:rFonts w:asciiTheme="minorEastAsia" w:hAnsiTheme="minorEastAsia" w:cs="MS-Mincho" w:hint="eastAsia"/>
          <w:kern w:val="0"/>
          <w:sz w:val="22"/>
          <w:szCs w:val="22"/>
        </w:rPr>
        <w:t>の種類及び位置は、別図</w:t>
      </w:r>
      <w:r w:rsidR="00A57C04" w:rsidRPr="001D3039">
        <w:rPr>
          <w:rFonts w:asciiTheme="minorEastAsia" w:hAnsiTheme="minorEastAsia" w:cs="MS-Mincho"/>
          <w:kern w:val="0"/>
          <w:sz w:val="22"/>
          <w:szCs w:val="22"/>
        </w:rPr>
        <w:t>▲</w:t>
      </w:r>
      <w:r w:rsidR="00BA52BC" w:rsidRPr="001D3039">
        <w:rPr>
          <w:rFonts w:asciiTheme="minorEastAsia" w:hAnsiTheme="minorEastAsia" w:cs="MS-Mincho" w:hint="eastAsia"/>
          <w:kern w:val="0"/>
          <w:sz w:val="22"/>
          <w:szCs w:val="22"/>
        </w:rPr>
        <w:t>に示すとおりとする。</w:t>
      </w:r>
    </w:p>
    <w:p w:rsidR="00211ED5" w:rsidRPr="001D3039" w:rsidRDefault="00211ED5" w:rsidP="007647DA">
      <w:pPr>
        <w:autoSpaceDE w:val="0"/>
        <w:autoSpaceDN w:val="0"/>
        <w:adjustRightInd w:val="0"/>
        <w:ind w:left="660" w:hangingChars="300" w:hanging="660"/>
        <w:jc w:val="left"/>
        <w:rPr>
          <w:rFonts w:asciiTheme="minorEastAsia" w:hAnsiTheme="minorEastAsia" w:cs="MS-Mincho"/>
          <w:kern w:val="0"/>
          <w:sz w:val="22"/>
          <w:szCs w:val="22"/>
        </w:rPr>
      </w:pPr>
    </w:p>
    <w:p w:rsidR="00211ED5" w:rsidRPr="001D3039" w:rsidRDefault="00211ED5" w:rsidP="007647DA">
      <w:pPr>
        <w:autoSpaceDE w:val="0"/>
        <w:autoSpaceDN w:val="0"/>
        <w:adjustRightInd w:val="0"/>
        <w:ind w:left="660" w:hangingChars="300" w:hanging="660"/>
        <w:jc w:val="left"/>
        <w:rPr>
          <w:rFonts w:asciiTheme="minorEastAsia" w:hAnsiTheme="minorEastAsia" w:cs="MS-Mincho"/>
          <w:kern w:val="0"/>
          <w:sz w:val="22"/>
          <w:szCs w:val="22"/>
        </w:rPr>
      </w:pPr>
      <w:r w:rsidRPr="001D3039">
        <w:rPr>
          <w:rFonts w:asciiTheme="minorEastAsia" w:hAnsiTheme="minorEastAsia" w:cs="MS-Mincho" w:hint="eastAsia"/>
          <w:kern w:val="0"/>
          <w:sz w:val="22"/>
          <w:szCs w:val="22"/>
        </w:rPr>
        <w:t xml:space="preserve">　</w:t>
      </w:r>
      <w:r w:rsidRPr="001D3039">
        <w:rPr>
          <w:rFonts w:asciiTheme="minorEastAsia" w:hAnsiTheme="minorEastAsia" w:cs="MS-Mincho"/>
          <w:kern w:val="0"/>
          <w:sz w:val="22"/>
          <w:szCs w:val="22"/>
        </w:rPr>
        <w:t>（</w:t>
      </w:r>
      <w:r w:rsidRPr="001D3039">
        <w:rPr>
          <w:rFonts w:asciiTheme="minorEastAsia" w:hAnsiTheme="minorEastAsia" w:cs="MS-Mincho" w:hint="eastAsia"/>
          <w:kern w:val="0"/>
          <w:sz w:val="22"/>
          <w:szCs w:val="22"/>
        </w:rPr>
        <w:t>立地</w:t>
      </w:r>
      <w:r w:rsidRPr="001D3039">
        <w:rPr>
          <w:rFonts w:asciiTheme="minorEastAsia" w:hAnsiTheme="minorEastAsia" w:cs="MS-Mincho"/>
          <w:kern w:val="0"/>
          <w:sz w:val="22"/>
          <w:szCs w:val="22"/>
        </w:rPr>
        <w:t>誘導促進施設の概要及び規模）</w:t>
      </w:r>
    </w:p>
    <w:p w:rsidR="00211ED5" w:rsidRPr="001D3039" w:rsidRDefault="001D3039" w:rsidP="00330881">
      <w:pPr>
        <w:autoSpaceDE w:val="0"/>
        <w:autoSpaceDN w:val="0"/>
        <w:adjustRightInd w:val="0"/>
        <w:ind w:left="660" w:hangingChars="300" w:hanging="660"/>
        <w:jc w:val="left"/>
        <w:rPr>
          <w:rFonts w:asciiTheme="minorEastAsia" w:hAnsiTheme="minorEastAsia" w:cs="MS-Mincho"/>
          <w:kern w:val="0"/>
          <w:sz w:val="22"/>
          <w:szCs w:val="22"/>
        </w:rPr>
      </w:pPr>
      <w:r w:rsidRPr="001D3039">
        <w:rPr>
          <w:rFonts w:asciiTheme="minorEastAsia" w:hAnsiTheme="minorEastAsia" w:cs="MS-Mincho"/>
          <w:noProof/>
          <w:kern w:val="0"/>
          <w:sz w:val="22"/>
          <w:szCs w:val="22"/>
          <w:shd w:val="pct15" w:color="auto" w:fill="FFFFFF"/>
        </w:rPr>
        <mc:AlternateContent>
          <mc:Choice Requires="wps">
            <w:drawing>
              <wp:anchor distT="45720" distB="45720" distL="114300" distR="114300" simplePos="0" relativeHeight="251687936" behindDoc="1" locked="0" layoutInCell="1" allowOverlap="1" wp14:anchorId="78AB7999" wp14:editId="6564E362">
                <wp:simplePos x="0" y="0"/>
                <wp:positionH relativeFrom="margin">
                  <wp:posOffset>2500630</wp:posOffset>
                </wp:positionH>
                <wp:positionV relativeFrom="paragraph">
                  <wp:posOffset>433107</wp:posOffset>
                </wp:positionV>
                <wp:extent cx="3593054" cy="252000"/>
                <wp:effectExtent l="0" t="0" r="26670" b="15240"/>
                <wp:wrapNone/>
                <wp:docPr id="212" name="テキスト ボックス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3054" cy="252000"/>
                        </a:xfrm>
                        <a:prstGeom prst="rect">
                          <a:avLst/>
                        </a:prstGeom>
                        <a:solidFill>
                          <a:srgbClr val="FFFFFF"/>
                        </a:solidFill>
                        <a:ln w="9525">
                          <a:solidFill>
                            <a:srgbClr val="000000"/>
                          </a:solidFill>
                          <a:prstDash val="dash"/>
                          <a:miter lim="800000"/>
                          <a:headEnd/>
                          <a:tailEnd/>
                        </a:ln>
                      </wps:spPr>
                      <wps:txbx>
                        <w:txbxContent>
                          <w:p w:rsidR="001D3039" w:rsidRPr="00DD6070" w:rsidRDefault="001D3039" w:rsidP="00A57C04">
                            <w:pPr>
                              <w:spacing w:line="260" w:lineRule="exact"/>
                              <w:rPr>
                                <w:color w:val="FF0000"/>
                              </w:rPr>
                            </w:pPr>
                            <w:r w:rsidRPr="00DD6070">
                              <w:rPr>
                                <w:rFonts w:hint="eastAsia"/>
                                <w:color w:val="FF0000"/>
                              </w:rPr>
                              <w:t>施設</w:t>
                            </w:r>
                            <w:r w:rsidRPr="00DD6070">
                              <w:rPr>
                                <w:color w:val="FF0000"/>
                              </w:rPr>
                              <w:t>の</w:t>
                            </w:r>
                            <w:r w:rsidRPr="00DD6070">
                              <w:rPr>
                                <w:rFonts w:hint="eastAsia"/>
                                <w:color w:val="FF0000"/>
                              </w:rPr>
                              <w:t>利用目的や</w:t>
                            </w:r>
                            <w:r w:rsidRPr="00DD6070">
                              <w:rPr>
                                <w:color w:val="FF0000"/>
                              </w:rPr>
                              <w:t>利用方法</w:t>
                            </w:r>
                            <w:r w:rsidRPr="00DD6070">
                              <w:rPr>
                                <w:rFonts w:hint="eastAsia"/>
                                <w:color w:val="FF0000"/>
                              </w:rPr>
                              <w:t>を</w:t>
                            </w:r>
                            <w:r w:rsidRPr="00DD6070">
                              <w:rPr>
                                <w:color w:val="FF0000"/>
                              </w:rPr>
                              <w:t>記載することが想定される。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AB7999" id="テキスト ボックス 212" o:spid="_x0000_s1028" type="#_x0000_t202" style="position:absolute;left:0;text-align:left;margin-left:196.9pt;margin-top:34.1pt;width:282.9pt;height:19.85pt;z-index:-2516285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">
                <v:stroke dashstyle="dash"/>
                <v:textbox>
                  <w:txbxContent>
                    <w:p w:rsidR="001D3039" w:rsidRPr="00DD6070" w:rsidRDefault="001D3039" w:rsidP="00A57C04">
                      <w:pPr>
                        <w:spacing w:line="260" w:lineRule="exact"/>
                        <w:rPr>
                          <w:color w:val="FF0000"/>
                        </w:rPr>
                      </w:pPr>
                      <w:r w:rsidRPr="00DD6070">
                        <w:rPr>
                          <w:rFonts w:hint="eastAsia"/>
                          <w:color w:val="FF0000"/>
                        </w:rPr>
                        <w:t>施設</w:t>
                      </w:r>
                      <w:r w:rsidRPr="00DD6070">
                        <w:rPr>
                          <w:color w:val="FF0000"/>
                        </w:rPr>
                        <w:t>の</w:t>
                      </w:r>
                      <w:r w:rsidRPr="00DD6070">
                        <w:rPr>
                          <w:rFonts w:hint="eastAsia"/>
                          <w:color w:val="FF0000"/>
                        </w:rPr>
                        <w:t>利用目的や</w:t>
                      </w:r>
                      <w:r w:rsidRPr="00DD6070">
                        <w:rPr>
                          <w:color w:val="FF0000"/>
                        </w:rPr>
                        <w:t>利用方法</w:t>
                      </w:r>
                      <w:r w:rsidRPr="00DD6070">
                        <w:rPr>
                          <w:rFonts w:hint="eastAsia"/>
                          <w:color w:val="FF0000"/>
                        </w:rPr>
                        <w:t>を</w:t>
                      </w:r>
                      <w:r w:rsidRPr="00DD6070">
                        <w:rPr>
                          <w:color w:val="FF0000"/>
                        </w:rPr>
                        <w:t>記載することが想定される。</w:t>
                      </w:r>
                    </w:p>
                  </w:txbxContent>
                </v:textbox>
                <w10:wrap anchorx="margin"/>
              </v:shape>
            </w:pict>
          </mc:Fallback>
        </mc:AlternateContent>
      </w:r>
      <w:r w:rsidR="00211ED5" w:rsidRPr="001D3039">
        <w:rPr>
          <w:rFonts w:asciiTheme="minorEastAsia" w:hAnsiTheme="minorEastAsia" w:cs="MS-Mincho" w:hint="eastAsia"/>
          <w:kern w:val="0"/>
          <w:sz w:val="22"/>
          <w:szCs w:val="22"/>
        </w:rPr>
        <w:t>第</w:t>
      </w:r>
      <w:r w:rsidR="00211ED5" w:rsidRPr="001D3039">
        <w:rPr>
          <w:rFonts w:asciiTheme="minorEastAsia" w:hAnsiTheme="minorEastAsia" w:cs="MS-Mincho"/>
          <w:kern w:val="0"/>
          <w:sz w:val="22"/>
          <w:szCs w:val="22"/>
        </w:rPr>
        <w:t>５条　第４条で規定した立地</w:t>
      </w:r>
      <w:r w:rsidR="00211ED5" w:rsidRPr="001D3039">
        <w:rPr>
          <w:rFonts w:asciiTheme="minorEastAsia" w:hAnsiTheme="minorEastAsia" w:cs="MS-Mincho" w:hint="eastAsia"/>
          <w:kern w:val="0"/>
          <w:sz w:val="22"/>
          <w:szCs w:val="22"/>
        </w:rPr>
        <w:t>誘導</w:t>
      </w:r>
      <w:r w:rsidR="00211ED5" w:rsidRPr="001D3039">
        <w:rPr>
          <w:rFonts w:asciiTheme="minorEastAsia" w:hAnsiTheme="minorEastAsia" w:cs="MS-Mincho"/>
          <w:kern w:val="0"/>
          <w:sz w:val="22"/>
          <w:szCs w:val="22"/>
        </w:rPr>
        <w:t>促進</w:t>
      </w:r>
      <w:r w:rsidR="00211ED5" w:rsidRPr="001D3039">
        <w:rPr>
          <w:rFonts w:asciiTheme="minorEastAsia" w:hAnsiTheme="minorEastAsia" w:cs="MS-Mincho" w:hint="eastAsia"/>
          <w:kern w:val="0"/>
          <w:sz w:val="22"/>
          <w:szCs w:val="22"/>
        </w:rPr>
        <w:t>施設</w:t>
      </w:r>
      <w:r w:rsidR="00211ED5" w:rsidRPr="001D3039">
        <w:rPr>
          <w:rFonts w:asciiTheme="minorEastAsia" w:hAnsiTheme="minorEastAsia" w:cs="MS-Mincho"/>
          <w:kern w:val="0"/>
          <w:sz w:val="22"/>
          <w:szCs w:val="22"/>
        </w:rPr>
        <w:t>は、</w:t>
      </w:r>
      <w:r w:rsidR="00FF2E4E" w:rsidRPr="001D3039">
        <w:rPr>
          <w:rFonts w:asciiTheme="minorEastAsia" w:hAnsiTheme="minorEastAsia" w:cs="MS-Mincho" w:hint="eastAsia"/>
          <w:kern w:val="0"/>
          <w:sz w:val="22"/>
          <w:szCs w:val="22"/>
        </w:rPr>
        <w:t>協定</w:t>
      </w:r>
      <w:r w:rsidR="00FF2E4E" w:rsidRPr="001D3039">
        <w:rPr>
          <w:rFonts w:asciiTheme="minorEastAsia" w:hAnsiTheme="minorEastAsia" w:cs="MS-Mincho"/>
          <w:kern w:val="0"/>
          <w:sz w:val="22"/>
          <w:szCs w:val="22"/>
        </w:rPr>
        <w:t>区域の賑わいの創出に資するイベント</w:t>
      </w:r>
      <w:r w:rsidR="00FF2E4E" w:rsidRPr="001D3039">
        <w:rPr>
          <w:rFonts w:asciiTheme="minorEastAsia" w:hAnsiTheme="minorEastAsia" w:cs="MS-Mincho" w:hint="eastAsia"/>
          <w:kern w:val="0"/>
          <w:sz w:val="22"/>
          <w:szCs w:val="22"/>
        </w:rPr>
        <w:t>等</w:t>
      </w:r>
      <w:r w:rsidR="00FF2E4E" w:rsidRPr="001D3039">
        <w:rPr>
          <w:rFonts w:asciiTheme="minorEastAsia" w:hAnsiTheme="minorEastAsia" w:cs="MS-Mincho"/>
          <w:kern w:val="0"/>
          <w:sz w:val="22"/>
          <w:szCs w:val="22"/>
        </w:rPr>
        <w:t>の活動を行うことができる施設等、</w:t>
      </w:r>
      <w:r w:rsidR="00211ED5" w:rsidRPr="001D3039">
        <w:rPr>
          <w:rFonts w:asciiTheme="minorEastAsia" w:hAnsiTheme="minorEastAsia" w:cs="MS-Mincho" w:hint="eastAsia"/>
          <w:kern w:val="0"/>
          <w:sz w:val="22"/>
          <w:szCs w:val="22"/>
        </w:rPr>
        <w:t>協定</w:t>
      </w:r>
      <w:r w:rsidR="00211ED5" w:rsidRPr="001D3039">
        <w:rPr>
          <w:rFonts w:asciiTheme="minorEastAsia" w:hAnsiTheme="minorEastAsia" w:cs="MS-Mincho"/>
          <w:kern w:val="0"/>
          <w:sz w:val="22"/>
          <w:szCs w:val="22"/>
        </w:rPr>
        <w:t>区域における居住者等の利便の増進に寄与する</w:t>
      </w:r>
      <w:r w:rsidR="00A6602E">
        <w:rPr>
          <w:rFonts w:asciiTheme="minorEastAsia" w:hAnsiTheme="minorEastAsia" w:cs="MS-Mincho" w:hint="eastAsia"/>
          <w:kern w:val="0"/>
          <w:sz w:val="22"/>
          <w:szCs w:val="22"/>
        </w:rPr>
        <w:t>ことを</w:t>
      </w:r>
      <w:r w:rsidR="00A6602E">
        <w:rPr>
          <w:rFonts w:asciiTheme="minorEastAsia" w:hAnsiTheme="minorEastAsia" w:cs="MS-Mincho"/>
          <w:kern w:val="0"/>
          <w:sz w:val="22"/>
          <w:szCs w:val="22"/>
        </w:rPr>
        <w:t>目的と</w:t>
      </w:r>
      <w:r w:rsidR="00211ED5" w:rsidRPr="001D3039">
        <w:rPr>
          <w:rFonts w:asciiTheme="minorEastAsia" w:hAnsiTheme="minorEastAsia" w:cs="MS-Mincho"/>
          <w:kern w:val="0"/>
          <w:sz w:val="22"/>
          <w:szCs w:val="22"/>
        </w:rPr>
        <w:t>する。</w:t>
      </w:r>
    </w:p>
    <w:p w:rsidR="00211ED5" w:rsidRPr="001D3039" w:rsidRDefault="00211ED5" w:rsidP="007647DA">
      <w:pPr>
        <w:autoSpaceDE w:val="0"/>
        <w:autoSpaceDN w:val="0"/>
        <w:adjustRightInd w:val="0"/>
        <w:ind w:left="660" w:hangingChars="300" w:hanging="660"/>
        <w:jc w:val="left"/>
        <w:rPr>
          <w:rFonts w:asciiTheme="minorEastAsia" w:hAnsiTheme="minorEastAsia" w:cs="MS-Mincho"/>
          <w:kern w:val="0"/>
          <w:sz w:val="22"/>
          <w:szCs w:val="22"/>
        </w:rPr>
      </w:pPr>
      <w:r w:rsidRPr="001D3039">
        <w:rPr>
          <w:rFonts w:asciiTheme="minorEastAsia" w:hAnsiTheme="minorEastAsia" w:cs="MS-Mincho" w:hint="eastAsia"/>
          <w:kern w:val="0"/>
          <w:sz w:val="22"/>
          <w:szCs w:val="22"/>
        </w:rPr>
        <w:t xml:space="preserve">　</w:t>
      </w:r>
      <w:r w:rsidRPr="001D3039">
        <w:rPr>
          <w:rFonts w:asciiTheme="minorEastAsia" w:hAnsiTheme="minorEastAsia" w:cs="MS-Mincho"/>
          <w:kern w:val="0"/>
          <w:sz w:val="22"/>
          <w:szCs w:val="22"/>
        </w:rPr>
        <w:t xml:space="preserve">　</w:t>
      </w:r>
      <w:r w:rsidRPr="001D3039">
        <w:rPr>
          <w:rFonts w:asciiTheme="minorEastAsia" w:hAnsiTheme="minorEastAsia" w:cs="MS-Mincho" w:hint="eastAsia"/>
          <w:kern w:val="0"/>
          <w:sz w:val="22"/>
          <w:szCs w:val="22"/>
        </w:rPr>
        <w:t>２</w:t>
      </w:r>
      <w:r w:rsidRPr="001D3039">
        <w:rPr>
          <w:rFonts w:asciiTheme="minorEastAsia" w:hAnsiTheme="minorEastAsia" w:cs="MS-Mincho"/>
          <w:kern w:val="0"/>
          <w:sz w:val="22"/>
          <w:szCs w:val="22"/>
        </w:rPr>
        <w:t xml:space="preserve">　第４条で規定した立地誘導促進施設の規模は、別図</w:t>
      </w:r>
      <w:r w:rsidR="00A57C04" w:rsidRPr="001D3039">
        <w:rPr>
          <w:rFonts w:asciiTheme="minorEastAsia" w:hAnsiTheme="minorEastAsia" w:cs="MS-Mincho"/>
          <w:kern w:val="0"/>
          <w:sz w:val="22"/>
          <w:szCs w:val="22"/>
        </w:rPr>
        <w:t>▲</w:t>
      </w:r>
      <w:r w:rsidRPr="001D3039">
        <w:rPr>
          <w:rFonts w:asciiTheme="minorEastAsia" w:hAnsiTheme="minorEastAsia" w:cs="MS-Mincho"/>
          <w:kern w:val="0"/>
          <w:sz w:val="22"/>
          <w:szCs w:val="22"/>
        </w:rPr>
        <w:t>に</w:t>
      </w:r>
      <w:r w:rsidRPr="001D3039">
        <w:rPr>
          <w:rFonts w:asciiTheme="minorEastAsia" w:hAnsiTheme="minorEastAsia" w:cs="MS-Mincho" w:hint="eastAsia"/>
          <w:kern w:val="0"/>
          <w:sz w:val="22"/>
          <w:szCs w:val="22"/>
        </w:rPr>
        <w:t>示すとおり</w:t>
      </w:r>
      <w:r w:rsidRPr="001D3039">
        <w:rPr>
          <w:rFonts w:asciiTheme="minorEastAsia" w:hAnsiTheme="minorEastAsia" w:cs="MS-Mincho"/>
          <w:kern w:val="0"/>
          <w:sz w:val="22"/>
          <w:szCs w:val="22"/>
        </w:rPr>
        <w:t>とする。</w:t>
      </w:r>
    </w:p>
    <w:p w:rsidR="00211ED5" w:rsidRPr="001D3039" w:rsidRDefault="00A57C04" w:rsidP="007647DA">
      <w:pPr>
        <w:autoSpaceDE w:val="0"/>
        <w:autoSpaceDN w:val="0"/>
        <w:adjustRightInd w:val="0"/>
        <w:ind w:left="660" w:hangingChars="300" w:hanging="660"/>
        <w:jc w:val="left"/>
        <w:rPr>
          <w:rFonts w:asciiTheme="minorEastAsia" w:hAnsiTheme="minorEastAsia" w:cs="MS-Mincho"/>
          <w:kern w:val="0"/>
          <w:sz w:val="22"/>
          <w:szCs w:val="22"/>
        </w:rPr>
      </w:pPr>
      <w:r w:rsidRPr="001D3039">
        <w:rPr>
          <w:rFonts w:asciiTheme="minorEastAsia" w:hAnsiTheme="minorEastAsia" w:cs="MS-Mincho"/>
          <w:noProof/>
          <w:kern w:val="0"/>
          <w:sz w:val="22"/>
          <w:szCs w:val="22"/>
          <w:shd w:val="pct15" w:color="auto" w:fill="FFFFFF"/>
        </w:rPr>
        <mc:AlternateContent>
          <mc:Choice Requires="wps">
            <w:drawing>
              <wp:anchor distT="45720" distB="45720" distL="114300" distR="114300" simplePos="0" relativeHeight="251677696" behindDoc="1" locked="0" layoutInCell="1" allowOverlap="1" wp14:anchorId="51D04AF8" wp14:editId="3ED8EBD1">
                <wp:simplePos x="0" y="0"/>
                <wp:positionH relativeFrom="margin">
                  <wp:align>right</wp:align>
                </wp:positionH>
                <wp:positionV relativeFrom="paragraph">
                  <wp:posOffset>14119</wp:posOffset>
                </wp:positionV>
                <wp:extent cx="3960000" cy="252000"/>
                <wp:effectExtent l="0" t="0" r="21590" b="15240"/>
                <wp:wrapNone/>
                <wp:docPr id="201" name="テキスト ボックス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0000" cy="252000"/>
                        </a:xfrm>
                        <a:prstGeom prst="rect">
                          <a:avLst/>
                        </a:prstGeom>
                        <a:solidFill>
                          <a:srgbClr val="FFFFFF"/>
                        </a:solidFill>
                        <a:ln w="9525">
                          <a:solidFill>
                            <a:srgbClr val="000000"/>
                          </a:solidFill>
                          <a:prstDash val="dash"/>
                          <a:miter lim="800000"/>
                          <a:headEnd/>
                          <a:tailEnd/>
                        </a:ln>
                      </wps:spPr>
                      <wps:txbx>
                        <w:txbxContent>
                          <w:p w:rsidR="00A57C04" w:rsidRPr="00DD6070" w:rsidRDefault="00A57C04" w:rsidP="00A57C04">
                            <w:pPr>
                              <w:spacing w:line="260" w:lineRule="exact"/>
                              <w:rPr>
                                <w:color w:val="FF0000"/>
                              </w:rPr>
                            </w:pPr>
                            <w:r w:rsidRPr="00DD6070">
                              <w:rPr>
                                <w:rFonts w:hint="eastAsia"/>
                                <w:color w:val="FF0000"/>
                              </w:rPr>
                              <w:t>規模については、</w:t>
                            </w:r>
                            <w:r w:rsidRPr="00DD6070">
                              <w:rPr>
                                <w:color w:val="FF0000"/>
                              </w:rPr>
                              <w:t>面積や収容人数等を定める</w:t>
                            </w:r>
                            <w:r w:rsidR="001D3039" w:rsidRPr="00DD6070">
                              <w:rPr>
                                <w:rFonts w:hint="eastAsia"/>
                                <w:color w:val="FF0000"/>
                              </w:rPr>
                              <w:t>ことが</w:t>
                            </w:r>
                            <w:r w:rsidR="001D3039" w:rsidRPr="00DD6070">
                              <w:rPr>
                                <w:color w:val="FF0000"/>
                              </w:rPr>
                              <w:t>想定される。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D04AF8" id="テキスト ボックス 201" o:spid="_x0000_s1029" type="#_x0000_t202" style="position:absolute;left:0;text-align:left;margin-left:260.6pt;margin-top:1.1pt;width:311.8pt;height:19.85pt;z-index:-2516387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">
                <v:stroke dashstyle="dash"/>
                <v:textbox>
                  <w:txbxContent>
                    <w:p w:rsidR="00A57C04" w:rsidRPr="00DD6070" w:rsidRDefault="00A57C04" w:rsidP="00A57C04">
                      <w:pPr>
                        <w:spacing w:line="260" w:lineRule="exact"/>
                        <w:rPr>
                          <w:color w:val="FF0000"/>
                        </w:rPr>
                      </w:pPr>
                      <w:r w:rsidRPr="00DD6070">
                        <w:rPr>
                          <w:rFonts w:hint="eastAsia"/>
                          <w:color w:val="FF0000"/>
                        </w:rPr>
                        <w:t>規模については、</w:t>
                      </w:r>
                      <w:r w:rsidRPr="00DD6070">
                        <w:rPr>
                          <w:color w:val="FF0000"/>
                        </w:rPr>
                        <w:t>面積や収容人数等を定める</w:t>
                      </w:r>
                      <w:r w:rsidR="001D3039" w:rsidRPr="00DD6070">
                        <w:rPr>
                          <w:rFonts w:hint="eastAsia"/>
                          <w:color w:val="FF0000"/>
                        </w:rPr>
                        <w:t>ことが</w:t>
                      </w:r>
                      <w:r w:rsidR="001D3039" w:rsidRPr="00DD6070">
                        <w:rPr>
                          <w:color w:val="FF0000"/>
                        </w:rPr>
                        <w:t>想定される。</w:t>
                      </w:r>
                    </w:p>
                  </w:txbxContent>
                </v:textbox>
                <w10:wrap anchorx="margin"/>
              </v:shape>
            </w:pict>
          </mc:Fallback>
        </mc:AlternateContent>
      </w:r>
    </w:p>
    <w:p w:rsidR="00A57C04" w:rsidRPr="001D3039" w:rsidRDefault="00A57C04" w:rsidP="007647DA">
      <w:pPr>
        <w:autoSpaceDE w:val="0"/>
        <w:autoSpaceDN w:val="0"/>
        <w:adjustRightInd w:val="0"/>
        <w:ind w:left="660" w:hangingChars="300" w:hanging="660"/>
        <w:jc w:val="left"/>
        <w:rPr>
          <w:rFonts w:asciiTheme="minorEastAsia" w:hAnsiTheme="minorEastAsia" w:cs="MS-Mincho"/>
          <w:kern w:val="0"/>
          <w:sz w:val="22"/>
          <w:szCs w:val="22"/>
        </w:rPr>
      </w:pPr>
    </w:p>
    <w:p w:rsidR="007647DA" w:rsidRPr="001D3039" w:rsidRDefault="00BA52BC" w:rsidP="001F55D0">
      <w:pPr>
        <w:autoSpaceDE w:val="0"/>
        <w:autoSpaceDN w:val="0"/>
        <w:adjustRightInd w:val="0"/>
        <w:ind w:leftChars="100" w:left="650" w:hangingChars="200" w:hanging="440"/>
        <w:jc w:val="left"/>
        <w:rPr>
          <w:rFonts w:asciiTheme="minorEastAsia" w:hAnsiTheme="minorEastAsia" w:cs="MS-Mincho"/>
          <w:kern w:val="0"/>
          <w:sz w:val="22"/>
          <w:szCs w:val="22"/>
        </w:rPr>
      </w:pPr>
      <w:r w:rsidRPr="001D3039">
        <w:rPr>
          <w:rFonts w:asciiTheme="minorEastAsia" w:hAnsiTheme="minorEastAsia" w:cs="MS-Mincho" w:hint="eastAsia"/>
          <w:kern w:val="0"/>
          <w:sz w:val="22"/>
          <w:szCs w:val="22"/>
        </w:rPr>
        <w:t>（立地誘導</w:t>
      </w:r>
      <w:r w:rsidRPr="001D3039">
        <w:rPr>
          <w:rFonts w:asciiTheme="minorEastAsia" w:hAnsiTheme="minorEastAsia" w:cs="MS-Mincho"/>
          <w:kern w:val="0"/>
          <w:sz w:val="22"/>
          <w:szCs w:val="22"/>
        </w:rPr>
        <w:t>促進施設</w:t>
      </w:r>
      <w:r w:rsidRPr="001D3039">
        <w:rPr>
          <w:rFonts w:asciiTheme="minorEastAsia" w:hAnsiTheme="minorEastAsia" w:cs="MS-Mincho" w:hint="eastAsia"/>
          <w:kern w:val="0"/>
          <w:sz w:val="22"/>
          <w:szCs w:val="22"/>
        </w:rPr>
        <w:t>の一体的な整備</w:t>
      </w:r>
      <w:r w:rsidR="00A6602E">
        <w:rPr>
          <w:rFonts w:asciiTheme="minorEastAsia" w:hAnsiTheme="minorEastAsia" w:cs="MS-Mincho" w:hint="eastAsia"/>
          <w:kern w:val="0"/>
          <w:sz w:val="22"/>
          <w:szCs w:val="22"/>
        </w:rPr>
        <w:t>及び</w:t>
      </w:r>
      <w:r w:rsidR="00A6602E">
        <w:rPr>
          <w:rFonts w:asciiTheme="minorEastAsia" w:hAnsiTheme="minorEastAsia" w:cs="MS-Mincho"/>
          <w:kern w:val="0"/>
          <w:sz w:val="22"/>
          <w:szCs w:val="22"/>
        </w:rPr>
        <w:t>管理</w:t>
      </w:r>
      <w:r w:rsidR="00260647" w:rsidRPr="001D3039">
        <w:rPr>
          <w:rFonts w:asciiTheme="minorEastAsia" w:hAnsiTheme="minorEastAsia" w:cs="MS-Mincho" w:hint="eastAsia"/>
          <w:kern w:val="0"/>
          <w:sz w:val="22"/>
          <w:szCs w:val="22"/>
        </w:rPr>
        <w:t>に</w:t>
      </w:r>
      <w:r w:rsidR="00260647" w:rsidRPr="001D3039">
        <w:rPr>
          <w:rFonts w:asciiTheme="minorEastAsia" w:hAnsiTheme="minorEastAsia" w:cs="MS-Mincho"/>
          <w:kern w:val="0"/>
          <w:sz w:val="22"/>
          <w:szCs w:val="22"/>
        </w:rPr>
        <w:t>関する事項</w:t>
      </w:r>
      <w:r w:rsidRPr="001D3039">
        <w:rPr>
          <w:rFonts w:asciiTheme="minorEastAsia" w:hAnsiTheme="minorEastAsia" w:cs="MS-Mincho" w:hint="eastAsia"/>
          <w:kern w:val="0"/>
          <w:sz w:val="22"/>
          <w:szCs w:val="22"/>
        </w:rPr>
        <w:t>）</w:t>
      </w:r>
    </w:p>
    <w:p w:rsidR="00DD6070" w:rsidRDefault="005B6516" w:rsidP="00330881">
      <w:pPr>
        <w:autoSpaceDE w:val="0"/>
        <w:autoSpaceDN w:val="0"/>
        <w:adjustRightInd w:val="0"/>
        <w:ind w:left="660" w:hangingChars="300" w:hanging="660"/>
        <w:jc w:val="left"/>
        <w:rPr>
          <w:rFonts w:asciiTheme="minorEastAsia" w:hAnsiTheme="minorEastAsia" w:cs="MS-Mincho"/>
          <w:kern w:val="0"/>
          <w:sz w:val="22"/>
          <w:szCs w:val="22"/>
        </w:rPr>
      </w:pPr>
      <w:r w:rsidRPr="001D3039">
        <w:rPr>
          <w:rFonts w:asciiTheme="minorEastAsia" w:hAnsiTheme="minorEastAsia" w:cs="MS-Mincho" w:hint="eastAsia"/>
          <w:kern w:val="0"/>
          <w:sz w:val="22"/>
          <w:szCs w:val="22"/>
        </w:rPr>
        <w:t>第</w:t>
      </w:r>
      <w:r w:rsidR="00FF2E4E" w:rsidRPr="001D3039">
        <w:rPr>
          <w:rFonts w:asciiTheme="minorEastAsia" w:hAnsiTheme="minorEastAsia" w:cs="MS-Mincho" w:hint="eastAsia"/>
          <w:kern w:val="0"/>
          <w:sz w:val="22"/>
          <w:szCs w:val="22"/>
        </w:rPr>
        <w:t>６</w:t>
      </w:r>
      <w:r w:rsidR="00BA52BC" w:rsidRPr="001D3039">
        <w:rPr>
          <w:rFonts w:asciiTheme="minorEastAsia" w:hAnsiTheme="minorEastAsia" w:cs="MS-Mincho" w:hint="eastAsia"/>
          <w:kern w:val="0"/>
          <w:sz w:val="22"/>
          <w:szCs w:val="22"/>
        </w:rPr>
        <w:t>条</w:t>
      </w:r>
      <w:r w:rsidR="00DD6070">
        <w:rPr>
          <w:rFonts w:asciiTheme="minorEastAsia" w:hAnsiTheme="minorEastAsia" w:cs="MS-Mincho" w:hint="eastAsia"/>
          <w:kern w:val="0"/>
          <w:sz w:val="22"/>
          <w:szCs w:val="22"/>
        </w:rPr>
        <w:t xml:space="preserve">　第４条で規定した立地誘導促進施設の整備</w:t>
      </w:r>
      <w:r w:rsidR="00DD6070">
        <w:rPr>
          <w:rFonts w:asciiTheme="minorEastAsia" w:hAnsiTheme="minorEastAsia" w:cs="MS-Mincho"/>
          <w:kern w:val="0"/>
          <w:sz w:val="22"/>
          <w:szCs w:val="22"/>
        </w:rPr>
        <w:t>業務</w:t>
      </w:r>
      <w:r w:rsidR="00DD6070" w:rsidRPr="001D3039">
        <w:rPr>
          <w:rFonts w:asciiTheme="minorEastAsia" w:hAnsiTheme="minorEastAsia" w:cs="MS-Mincho" w:hint="eastAsia"/>
          <w:kern w:val="0"/>
          <w:sz w:val="22"/>
          <w:szCs w:val="22"/>
        </w:rPr>
        <w:t>は、</w:t>
      </w:r>
      <w:r w:rsidR="00DD6070">
        <w:rPr>
          <w:rFonts w:asciiTheme="minorEastAsia" w:hAnsiTheme="minorEastAsia" w:cs="MS-Mincho" w:hint="eastAsia"/>
          <w:kern w:val="0"/>
          <w:sz w:val="22"/>
          <w:szCs w:val="22"/>
        </w:rPr>
        <w:t>協定締結者間で</w:t>
      </w:r>
      <w:r w:rsidR="00DD6070" w:rsidRPr="001D3039">
        <w:rPr>
          <w:rFonts w:asciiTheme="minorEastAsia" w:hAnsiTheme="minorEastAsia" w:cs="MS-Mincho"/>
          <w:kern w:val="0"/>
          <w:sz w:val="22"/>
          <w:szCs w:val="22"/>
        </w:rPr>
        <w:t>協力して</w:t>
      </w:r>
      <w:r w:rsidR="00DD6070" w:rsidRPr="001D3039">
        <w:rPr>
          <w:rFonts w:asciiTheme="minorEastAsia" w:hAnsiTheme="minorEastAsia" w:cs="MS-Mincho" w:hint="eastAsia"/>
          <w:kern w:val="0"/>
          <w:sz w:val="22"/>
          <w:szCs w:val="22"/>
        </w:rPr>
        <w:t>一体的な</w:t>
      </w:r>
      <w:r w:rsidR="00DD6070">
        <w:rPr>
          <w:rFonts w:asciiTheme="minorEastAsia" w:hAnsiTheme="minorEastAsia" w:cs="MS-Mincho" w:hint="eastAsia"/>
          <w:kern w:val="0"/>
          <w:sz w:val="22"/>
          <w:szCs w:val="22"/>
        </w:rPr>
        <w:t>整備</w:t>
      </w:r>
      <w:r w:rsidR="00DD6070" w:rsidRPr="001D3039">
        <w:rPr>
          <w:rFonts w:asciiTheme="minorEastAsia" w:hAnsiTheme="minorEastAsia" w:cs="MS-Mincho"/>
          <w:kern w:val="0"/>
          <w:sz w:val="22"/>
          <w:szCs w:val="22"/>
        </w:rPr>
        <w:t>に努めるもの</w:t>
      </w:r>
      <w:r w:rsidR="00DD6070" w:rsidRPr="001D3039">
        <w:rPr>
          <w:rFonts w:asciiTheme="minorEastAsia" w:hAnsiTheme="minorEastAsia" w:cs="MS-Mincho" w:hint="eastAsia"/>
          <w:kern w:val="0"/>
          <w:sz w:val="22"/>
          <w:szCs w:val="22"/>
        </w:rPr>
        <w:t>とし、</w:t>
      </w:r>
      <w:r w:rsidR="00DD6070">
        <w:rPr>
          <w:rFonts w:asciiTheme="minorEastAsia" w:hAnsiTheme="minorEastAsia" w:cs="MS-Mincho" w:hint="eastAsia"/>
          <w:kern w:val="0"/>
          <w:sz w:val="22"/>
          <w:szCs w:val="22"/>
        </w:rPr>
        <w:t>整備に</w:t>
      </w:r>
      <w:r w:rsidR="00DD6070">
        <w:rPr>
          <w:rFonts w:asciiTheme="minorEastAsia" w:hAnsiTheme="minorEastAsia" w:cs="MS-Mincho"/>
          <w:kern w:val="0"/>
          <w:sz w:val="22"/>
          <w:szCs w:val="22"/>
        </w:rPr>
        <w:t>向けた</w:t>
      </w:r>
      <w:r w:rsidR="00DD6070" w:rsidRPr="001D3039">
        <w:rPr>
          <w:rFonts w:asciiTheme="minorEastAsia" w:hAnsiTheme="minorEastAsia" w:cs="MS-Mincho"/>
          <w:kern w:val="0"/>
          <w:sz w:val="22"/>
          <w:szCs w:val="22"/>
        </w:rPr>
        <w:t>体制</w:t>
      </w:r>
      <w:r w:rsidR="00DD6070" w:rsidRPr="001D3039">
        <w:rPr>
          <w:rFonts w:asciiTheme="minorEastAsia" w:hAnsiTheme="minorEastAsia" w:cs="MS-Mincho" w:hint="eastAsia"/>
          <w:kern w:val="0"/>
          <w:sz w:val="22"/>
          <w:szCs w:val="22"/>
        </w:rPr>
        <w:t>等</w:t>
      </w:r>
      <w:r w:rsidR="00DD6070" w:rsidRPr="001D3039">
        <w:rPr>
          <w:rFonts w:asciiTheme="minorEastAsia" w:hAnsiTheme="minorEastAsia" w:cs="MS-Mincho"/>
          <w:kern w:val="0"/>
          <w:sz w:val="22"/>
          <w:szCs w:val="22"/>
        </w:rPr>
        <w:t>は別図▲に</w:t>
      </w:r>
      <w:r w:rsidR="00DD6070" w:rsidRPr="001D3039">
        <w:rPr>
          <w:rFonts w:asciiTheme="minorEastAsia" w:hAnsiTheme="minorEastAsia" w:cs="MS-Mincho" w:hint="eastAsia"/>
          <w:kern w:val="0"/>
          <w:sz w:val="22"/>
          <w:szCs w:val="22"/>
        </w:rPr>
        <w:t>示すとおり</w:t>
      </w:r>
      <w:r w:rsidR="00DD6070" w:rsidRPr="001D3039">
        <w:rPr>
          <w:rFonts w:asciiTheme="minorEastAsia" w:hAnsiTheme="minorEastAsia" w:cs="MS-Mincho"/>
          <w:kern w:val="0"/>
          <w:sz w:val="22"/>
          <w:szCs w:val="22"/>
        </w:rPr>
        <w:t>とする。</w:t>
      </w:r>
    </w:p>
    <w:p w:rsidR="007647DA" w:rsidRDefault="007647DA" w:rsidP="00330881">
      <w:pPr>
        <w:autoSpaceDE w:val="0"/>
        <w:autoSpaceDN w:val="0"/>
        <w:adjustRightInd w:val="0"/>
        <w:ind w:left="660" w:hangingChars="300" w:hanging="660"/>
        <w:jc w:val="left"/>
        <w:rPr>
          <w:rFonts w:asciiTheme="minorEastAsia" w:hAnsiTheme="minorEastAsia" w:cs="MS-Mincho"/>
          <w:kern w:val="0"/>
          <w:sz w:val="22"/>
          <w:szCs w:val="22"/>
        </w:rPr>
      </w:pPr>
      <w:r w:rsidRPr="001D3039">
        <w:rPr>
          <w:rFonts w:asciiTheme="minorEastAsia" w:hAnsiTheme="minorEastAsia" w:cs="MS-Mincho" w:hint="eastAsia"/>
          <w:kern w:val="0"/>
          <w:sz w:val="22"/>
          <w:szCs w:val="22"/>
        </w:rPr>
        <w:t xml:space="preserve">　</w:t>
      </w:r>
      <w:r w:rsidR="00DD6070">
        <w:rPr>
          <w:rFonts w:asciiTheme="minorEastAsia" w:hAnsiTheme="minorEastAsia" w:cs="MS-Mincho" w:hint="eastAsia"/>
          <w:kern w:val="0"/>
          <w:sz w:val="22"/>
          <w:szCs w:val="22"/>
        </w:rPr>
        <w:t xml:space="preserve">　</w:t>
      </w:r>
      <w:r w:rsidR="00DD6070">
        <w:rPr>
          <w:rFonts w:asciiTheme="minorEastAsia" w:hAnsiTheme="minorEastAsia" w:cs="MS-Mincho"/>
          <w:kern w:val="0"/>
          <w:sz w:val="22"/>
          <w:szCs w:val="22"/>
        </w:rPr>
        <w:t xml:space="preserve">２　</w:t>
      </w:r>
      <w:r w:rsidR="00A6602E">
        <w:rPr>
          <w:rFonts w:asciiTheme="minorEastAsia" w:hAnsiTheme="minorEastAsia" w:cs="MS-Mincho" w:hint="eastAsia"/>
          <w:kern w:val="0"/>
          <w:sz w:val="22"/>
          <w:szCs w:val="22"/>
        </w:rPr>
        <w:t>整備に係る費用は、協定締結者間で分担して負担するものとし、</w:t>
      </w:r>
      <w:r w:rsidR="00BA52BC" w:rsidRPr="001D3039">
        <w:rPr>
          <w:rFonts w:asciiTheme="minorEastAsia" w:hAnsiTheme="minorEastAsia" w:cs="MS-Mincho" w:hint="eastAsia"/>
          <w:kern w:val="0"/>
          <w:sz w:val="22"/>
          <w:szCs w:val="22"/>
        </w:rPr>
        <w:t>費用負担の方法は</w:t>
      </w:r>
      <w:r w:rsidR="00C26DC3" w:rsidRPr="001D3039">
        <w:rPr>
          <w:rFonts w:asciiTheme="minorEastAsia" w:hAnsiTheme="minorEastAsia" w:cs="MS-Mincho" w:hint="eastAsia"/>
          <w:kern w:val="0"/>
          <w:sz w:val="22"/>
          <w:szCs w:val="22"/>
        </w:rPr>
        <w:t>別途</w:t>
      </w:r>
      <w:r w:rsidR="00C26DC3" w:rsidRPr="001D3039">
        <w:rPr>
          <w:rFonts w:asciiTheme="minorEastAsia" w:hAnsiTheme="minorEastAsia" w:cs="MS-Mincho"/>
          <w:kern w:val="0"/>
          <w:sz w:val="22"/>
          <w:szCs w:val="22"/>
        </w:rPr>
        <w:t>協定を</w:t>
      </w:r>
      <w:r w:rsidR="00BA52BC" w:rsidRPr="001D3039">
        <w:rPr>
          <w:rFonts w:asciiTheme="minorEastAsia" w:hAnsiTheme="minorEastAsia" w:cs="MS-Mincho" w:hint="eastAsia"/>
          <w:kern w:val="0"/>
          <w:sz w:val="22"/>
          <w:szCs w:val="22"/>
        </w:rPr>
        <w:t>締結してこれを定めることとする。</w:t>
      </w:r>
    </w:p>
    <w:p w:rsidR="00DD6070" w:rsidRDefault="00DD6070" w:rsidP="00330881">
      <w:pPr>
        <w:autoSpaceDE w:val="0"/>
        <w:autoSpaceDN w:val="0"/>
        <w:adjustRightInd w:val="0"/>
        <w:ind w:left="660" w:hangingChars="300" w:hanging="660"/>
        <w:jc w:val="left"/>
        <w:rPr>
          <w:rFonts w:asciiTheme="minorEastAsia" w:hAnsiTheme="minorEastAsia" w:cs="MS-Mincho"/>
          <w:kern w:val="0"/>
          <w:sz w:val="22"/>
          <w:szCs w:val="22"/>
        </w:rPr>
      </w:pPr>
      <w:r w:rsidRPr="001D3039">
        <w:rPr>
          <w:rFonts w:asciiTheme="minorEastAsia" w:hAnsiTheme="minorEastAsia" w:cs="MS-Mincho"/>
          <w:noProof/>
          <w:kern w:val="0"/>
          <w:sz w:val="22"/>
          <w:szCs w:val="22"/>
          <w:shd w:val="pct15" w:color="auto" w:fill="FFFFFF"/>
        </w:rPr>
        <mc:AlternateContent>
          <mc:Choice Requires="wps">
            <w:drawing>
              <wp:anchor distT="45720" distB="45720" distL="114300" distR="114300" simplePos="0" relativeHeight="251694080" behindDoc="1" locked="0" layoutInCell="1" allowOverlap="1" wp14:anchorId="0B56B49D" wp14:editId="185B9393">
                <wp:simplePos x="0" y="0"/>
                <wp:positionH relativeFrom="margin">
                  <wp:align>right</wp:align>
                </wp:positionH>
                <wp:positionV relativeFrom="paragraph">
                  <wp:posOffset>8405</wp:posOffset>
                </wp:positionV>
                <wp:extent cx="5696959" cy="441064"/>
                <wp:effectExtent l="0" t="0" r="18415" b="16510"/>
                <wp:wrapNone/>
                <wp:docPr id="215" name="テキスト ボックス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6959" cy="441064"/>
                        </a:xfrm>
                        <a:prstGeom prst="rect">
                          <a:avLst/>
                        </a:prstGeom>
                        <a:solidFill>
                          <a:srgbClr val="FFFFFF"/>
                        </a:solidFill>
                        <a:ln w="9525">
                          <a:solidFill>
                            <a:srgbClr val="000000"/>
                          </a:solidFill>
                          <a:prstDash val="dash"/>
                          <a:miter lim="800000"/>
                          <a:headEnd/>
                          <a:tailEnd/>
                        </a:ln>
                      </wps:spPr>
                      <wps:txbx>
                        <w:txbxContent>
                          <w:p w:rsidR="00A6602E" w:rsidRPr="00DD6070" w:rsidRDefault="00A6602E" w:rsidP="00A57C04">
                            <w:pPr>
                              <w:spacing w:line="260" w:lineRule="exact"/>
                              <w:rPr>
                                <w:color w:val="FF0000"/>
                              </w:rPr>
                            </w:pPr>
                            <w:r w:rsidRPr="00DD6070">
                              <w:rPr>
                                <w:rFonts w:hint="eastAsia"/>
                                <w:color w:val="FF0000"/>
                              </w:rPr>
                              <w:t>費用分担の</w:t>
                            </w:r>
                            <w:r w:rsidRPr="00DD6070">
                              <w:rPr>
                                <w:color w:val="FF0000"/>
                              </w:rPr>
                              <w:t>方針は、できるだけ具体的</w:t>
                            </w:r>
                            <w:r w:rsidRPr="00DD6070">
                              <w:rPr>
                                <w:rFonts w:hint="eastAsia"/>
                                <w:color w:val="FF0000"/>
                              </w:rPr>
                              <w:t>に</w:t>
                            </w:r>
                            <w:r w:rsidRPr="00DD6070">
                              <w:rPr>
                                <w:color w:val="FF0000"/>
                              </w:rPr>
                              <w:t>記載することが望ましい。</w:t>
                            </w:r>
                            <w:r w:rsidRPr="00DD6070">
                              <w:rPr>
                                <w:rFonts w:hint="eastAsia"/>
                                <w:color w:val="FF0000"/>
                              </w:rPr>
                              <w:t>例えば</w:t>
                            </w:r>
                            <w:r w:rsidRPr="00DD6070">
                              <w:rPr>
                                <w:color w:val="FF0000"/>
                              </w:rPr>
                              <w:t>、</w:t>
                            </w:r>
                            <w:r w:rsidRPr="00DD6070">
                              <w:rPr>
                                <w:rFonts w:hint="eastAsia"/>
                                <w:color w:val="FF0000"/>
                              </w:rPr>
                              <w:t>かかる</w:t>
                            </w:r>
                            <w:r w:rsidRPr="00DD6070">
                              <w:rPr>
                                <w:color w:val="FF0000"/>
                              </w:rPr>
                              <w:t>費用の分担は、</w:t>
                            </w:r>
                            <w:r w:rsidRPr="00DD6070">
                              <w:rPr>
                                <w:rFonts w:hint="eastAsia"/>
                                <w:color w:val="FF0000"/>
                              </w:rPr>
                              <w:t>面積按分に</w:t>
                            </w:r>
                            <w:r w:rsidRPr="00DD6070">
                              <w:rPr>
                                <w:color w:val="FF0000"/>
                              </w:rPr>
                              <w:t>する、</w:t>
                            </w:r>
                            <w:r w:rsidRPr="00DD6070">
                              <w:rPr>
                                <w:rFonts w:hint="eastAsia"/>
                                <w:color w:val="FF0000"/>
                              </w:rPr>
                              <w:t>公共</w:t>
                            </w:r>
                            <w:r w:rsidRPr="00DD6070">
                              <w:rPr>
                                <w:color w:val="FF0000"/>
                              </w:rPr>
                              <w:t>施設</w:t>
                            </w:r>
                            <w:r w:rsidRPr="00DD6070">
                              <w:rPr>
                                <w:rFonts w:hint="eastAsia"/>
                                <w:color w:val="FF0000"/>
                              </w:rPr>
                              <w:t>部分</w:t>
                            </w:r>
                            <w:r w:rsidRPr="00DD6070">
                              <w:rPr>
                                <w:color w:val="FF0000"/>
                              </w:rPr>
                              <w:t>の土地提供者の</w:t>
                            </w:r>
                            <w:r w:rsidRPr="00DD6070">
                              <w:rPr>
                                <w:rFonts w:hint="eastAsia"/>
                                <w:color w:val="FF0000"/>
                              </w:rPr>
                              <w:t>費用は</w:t>
                            </w:r>
                            <w:r w:rsidRPr="00DD6070">
                              <w:rPr>
                                <w:color w:val="FF0000"/>
                              </w:rPr>
                              <w:t>軽減する</w:t>
                            </w:r>
                            <w:r w:rsidRPr="00DD6070">
                              <w:rPr>
                                <w:rFonts w:hint="eastAsia"/>
                                <w:color w:val="FF0000"/>
                              </w:rPr>
                              <w:t>、などが</w:t>
                            </w:r>
                            <w:r w:rsidRPr="00DD6070">
                              <w:rPr>
                                <w:color w:val="FF0000"/>
                              </w:rPr>
                              <w:t>考えられる。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56B49D" id="_x0000_t202" coordsize="21600,21600" o:spt="202" path="m,l,21600r21600,l21600,xe">
                <v:stroke joinstyle="miter"/>
                <v:path gradientshapeok="t" o:connecttype="rect"/>
              </v:shapetype>
              <v:shape id="テキスト ボックス 215" o:spid="_x0000_s1030" type="#_x0000_t202" style="position:absolute;left:0;text-align:left;margin-left:397.4pt;margin-top:.65pt;width:448.6pt;height:34.75pt;z-index:-2516224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">
                <v:stroke dashstyle="dash"/>
                <v:textbox>
                  <w:txbxContent>
                    <w:p w:rsidR="00A6602E" w:rsidRPr="00DD6070" w:rsidRDefault="00A6602E" w:rsidP="00A57C04">
                      <w:pPr>
                        <w:spacing w:line="260" w:lineRule="exact"/>
                        <w:rPr>
                          <w:color w:val="FF0000"/>
                        </w:rPr>
                      </w:pPr>
                      <w:r w:rsidRPr="00DD6070">
                        <w:rPr>
                          <w:rFonts w:hint="eastAsia"/>
                          <w:color w:val="FF0000"/>
                        </w:rPr>
                        <w:t>費用分担の</w:t>
                      </w:r>
                      <w:r w:rsidRPr="00DD6070">
                        <w:rPr>
                          <w:color w:val="FF0000"/>
                        </w:rPr>
                        <w:t>方針は、できるだけ具体的</w:t>
                      </w:r>
                      <w:r w:rsidRPr="00DD6070">
                        <w:rPr>
                          <w:rFonts w:hint="eastAsia"/>
                          <w:color w:val="FF0000"/>
                        </w:rPr>
                        <w:t>に</w:t>
                      </w:r>
                      <w:r w:rsidRPr="00DD6070">
                        <w:rPr>
                          <w:color w:val="FF0000"/>
                        </w:rPr>
                        <w:t>記載することが望ましい。</w:t>
                      </w:r>
                      <w:r w:rsidRPr="00DD6070">
                        <w:rPr>
                          <w:rFonts w:hint="eastAsia"/>
                          <w:color w:val="FF0000"/>
                        </w:rPr>
                        <w:t>例えば</w:t>
                      </w:r>
                      <w:r w:rsidRPr="00DD6070">
                        <w:rPr>
                          <w:color w:val="FF0000"/>
                        </w:rPr>
                        <w:t>、</w:t>
                      </w:r>
                      <w:r w:rsidRPr="00DD6070">
                        <w:rPr>
                          <w:rFonts w:hint="eastAsia"/>
                          <w:color w:val="FF0000"/>
                        </w:rPr>
                        <w:t>かかる</w:t>
                      </w:r>
                      <w:r w:rsidRPr="00DD6070">
                        <w:rPr>
                          <w:color w:val="FF0000"/>
                        </w:rPr>
                        <w:t>費用の分担は、</w:t>
                      </w:r>
                      <w:r w:rsidRPr="00DD6070">
                        <w:rPr>
                          <w:rFonts w:hint="eastAsia"/>
                          <w:color w:val="FF0000"/>
                        </w:rPr>
                        <w:t>面積按分に</w:t>
                      </w:r>
                      <w:r w:rsidRPr="00DD6070">
                        <w:rPr>
                          <w:color w:val="FF0000"/>
                        </w:rPr>
                        <w:t>する、</w:t>
                      </w:r>
                      <w:r w:rsidRPr="00DD6070">
                        <w:rPr>
                          <w:rFonts w:hint="eastAsia"/>
                          <w:color w:val="FF0000"/>
                        </w:rPr>
                        <w:t>公共</w:t>
                      </w:r>
                      <w:r w:rsidRPr="00DD6070">
                        <w:rPr>
                          <w:color w:val="FF0000"/>
                        </w:rPr>
                        <w:t>施設</w:t>
                      </w:r>
                      <w:r w:rsidRPr="00DD6070">
                        <w:rPr>
                          <w:rFonts w:hint="eastAsia"/>
                          <w:color w:val="FF0000"/>
                        </w:rPr>
                        <w:t>部分</w:t>
                      </w:r>
                      <w:r w:rsidRPr="00DD6070">
                        <w:rPr>
                          <w:color w:val="FF0000"/>
                        </w:rPr>
                        <w:t>の土地提供者の</w:t>
                      </w:r>
                      <w:r w:rsidRPr="00DD6070">
                        <w:rPr>
                          <w:rFonts w:hint="eastAsia"/>
                          <w:color w:val="FF0000"/>
                        </w:rPr>
                        <w:t>費用は</w:t>
                      </w:r>
                      <w:r w:rsidRPr="00DD6070">
                        <w:rPr>
                          <w:color w:val="FF0000"/>
                        </w:rPr>
                        <w:t>軽減する</w:t>
                      </w:r>
                      <w:r w:rsidRPr="00DD6070">
                        <w:rPr>
                          <w:rFonts w:hint="eastAsia"/>
                          <w:color w:val="FF0000"/>
                        </w:rPr>
                        <w:t>、などが</w:t>
                      </w:r>
                      <w:r w:rsidRPr="00DD6070">
                        <w:rPr>
                          <w:color w:val="FF0000"/>
                        </w:rPr>
                        <w:t>考えられる。</w:t>
                      </w:r>
                    </w:p>
                  </w:txbxContent>
                </v:textbox>
                <w10:wrap anchorx="margin"/>
              </v:shape>
            </w:pict>
          </mc:Fallback>
        </mc:AlternateContent>
      </w:r>
    </w:p>
    <w:p w:rsidR="00DD6070" w:rsidRDefault="00DD6070" w:rsidP="00330881">
      <w:pPr>
        <w:autoSpaceDE w:val="0"/>
        <w:autoSpaceDN w:val="0"/>
        <w:adjustRightInd w:val="0"/>
        <w:ind w:left="660" w:hangingChars="300" w:hanging="660"/>
        <w:jc w:val="left"/>
        <w:rPr>
          <w:rFonts w:asciiTheme="minorEastAsia" w:hAnsiTheme="minorEastAsia" w:cs="MS-Mincho"/>
          <w:kern w:val="0"/>
          <w:sz w:val="22"/>
          <w:szCs w:val="22"/>
        </w:rPr>
      </w:pPr>
    </w:p>
    <w:p w:rsidR="00A6602E" w:rsidRDefault="00DD6070" w:rsidP="00330881">
      <w:pPr>
        <w:autoSpaceDE w:val="0"/>
        <w:autoSpaceDN w:val="0"/>
        <w:adjustRightInd w:val="0"/>
        <w:ind w:left="660" w:hangingChars="300" w:hanging="660"/>
        <w:jc w:val="left"/>
        <w:rPr>
          <w:rFonts w:asciiTheme="minorEastAsia" w:hAnsiTheme="minorEastAsia" w:cs="MS-Mincho"/>
          <w:kern w:val="0"/>
          <w:sz w:val="22"/>
          <w:szCs w:val="22"/>
        </w:rPr>
      </w:pPr>
      <w:r w:rsidRPr="001D3039">
        <w:rPr>
          <w:rFonts w:asciiTheme="minorEastAsia" w:hAnsiTheme="minorEastAsia" w:cs="MS-Mincho"/>
          <w:noProof/>
          <w:kern w:val="0"/>
          <w:sz w:val="22"/>
          <w:szCs w:val="22"/>
          <w:shd w:val="pct15" w:color="auto" w:fill="FFFFFF"/>
        </w:rPr>
        <mc:AlternateContent>
          <mc:Choice Requires="wps">
            <w:drawing>
              <wp:anchor distT="45720" distB="45720" distL="114300" distR="114300" simplePos="0" relativeHeight="251692032" behindDoc="1" locked="0" layoutInCell="1" allowOverlap="1" wp14:anchorId="1EAAAA6C" wp14:editId="1458B952">
                <wp:simplePos x="0" y="0"/>
                <wp:positionH relativeFrom="margin">
                  <wp:posOffset>2024380</wp:posOffset>
                </wp:positionH>
                <wp:positionV relativeFrom="paragraph">
                  <wp:posOffset>433742</wp:posOffset>
                </wp:positionV>
                <wp:extent cx="4067810" cy="251460"/>
                <wp:effectExtent l="0" t="0" r="27940" b="15240"/>
                <wp:wrapNone/>
                <wp:docPr id="214" name="テキスト ボックス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7810" cy="251460"/>
                        </a:xfrm>
                        <a:prstGeom prst="rect">
                          <a:avLst/>
                        </a:prstGeom>
                        <a:solidFill>
                          <a:srgbClr val="FFFFFF"/>
                        </a:solidFill>
                        <a:ln w="9525">
                          <a:solidFill>
                            <a:srgbClr val="000000"/>
                          </a:solidFill>
                          <a:prstDash val="dash"/>
                          <a:miter lim="800000"/>
                          <a:headEnd/>
                          <a:tailEnd/>
                        </a:ln>
                      </wps:spPr>
                      <wps:txbx>
                        <w:txbxContent>
                          <w:p w:rsidR="001D3039" w:rsidRPr="00DD6070" w:rsidRDefault="001D3039" w:rsidP="00A57C04">
                            <w:pPr>
                              <w:spacing w:line="260" w:lineRule="exact"/>
                              <w:rPr>
                                <w:color w:val="FF0000"/>
                              </w:rPr>
                            </w:pPr>
                            <w:r w:rsidRPr="00DD6070">
                              <w:rPr>
                                <w:rFonts w:hint="eastAsia"/>
                                <w:color w:val="FF0000"/>
                              </w:rPr>
                              <w:t>管理者</w:t>
                            </w:r>
                            <w:r w:rsidRPr="00DD6070">
                              <w:rPr>
                                <w:color w:val="FF0000"/>
                              </w:rPr>
                              <w:t>間の役割</w:t>
                            </w:r>
                            <w:r w:rsidRPr="00DD6070">
                              <w:rPr>
                                <w:rFonts w:hint="eastAsia"/>
                                <w:color w:val="FF0000"/>
                              </w:rPr>
                              <w:t>分担</w:t>
                            </w:r>
                            <w:r w:rsidRPr="00DD6070">
                              <w:rPr>
                                <w:color w:val="FF0000"/>
                              </w:rPr>
                              <w:t>、方法、</w:t>
                            </w:r>
                            <w:r w:rsidRPr="00DD6070">
                              <w:rPr>
                                <w:rFonts w:hint="eastAsia"/>
                                <w:color w:val="FF0000"/>
                              </w:rPr>
                              <w:t>工程</w:t>
                            </w:r>
                            <w:r w:rsidRPr="00DD6070">
                              <w:rPr>
                                <w:color w:val="FF0000"/>
                              </w:rPr>
                              <w:t>等を</w:t>
                            </w:r>
                            <w:r w:rsidRPr="00DD6070">
                              <w:rPr>
                                <w:rFonts w:hint="eastAsia"/>
                                <w:color w:val="FF0000"/>
                              </w:rPr>
                              <w:t>記載することが</w:t>
                            </w:r>
                            <w:r w:rsidRPr="00DD6070">
                              <w:rPr>
                                <w:color w:val="FF0000"/>
                              </w:rPr>
                              <w:t>想定される。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AAAA6C" id="テキスト ボックス 214" o:spid="_x0000_s1031" type="#_x0000_t202" style="position:absolute;left:0;text-align:left;margin-left:159.4pt;margin-top:34.15pt;width:320.3pt;height:19.8pt;z-index:-2516244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">
                <v:stroke dashstyle="dash"/>
                <v:textbox>
                  <w:txbxContent>
                    <w:p w:rsidR="001D3039" w:rsidRPr="00DD6070" w:rsidRDefault="001D3039" w:rsidP="00A57C04">
                      <w:pPr>
                        <w:spacing w:line="260" w:lineRule="exact"/>
                        <w:rPr>
                          <w:color w:val="FF0000"/>
                        </w:rPr>
                      </w:pPr>
                      <w:r w:rsidRPr="00DD6070">
                        <w:rPr>
                          <w:rFonts w:hint="eastAsia"/>
                          <w:color w:val="FF0000"/>
                        </w:rPr>
                        <w:t>管理者</w:t>
                      </w:r>
                      <w:r w:rsidRPr="00DD6070">
                        <w:rPr>
                          <w:color w:val="FF0000"/>
                        </w:rPr>
                        <w:t>間の役割</w:t>
                      </w:r>
                      <w:r w:rsidRPr="00DD6070">
                        <w:rPr>
                          <w:rFonts w:hint="eastAsia"/>
                          <w:color w:val="FF0000"/>
                        </w:rPr>
                        <w:t>分担</w:t>
                      </w:r>
                      <w:r w:rsidRPr="00DD6070">
                        <w:rPr>
                          <w:color w:val="FF0000"/>
                        </w:rPr>
                        <w:t>、方法、</w:t>
                      </w:r>
                      <w:r w:rsidRPr="00DD6070">
                        <w:rPr>
                          <w:rFonts w:hint="eastAsia"/>
                          <w:color w:val="FF0000"/>
                        </w:rPr>
                        <w:t>工程</w:t>
                      </w:r>
                      <w:r w:rsidRPr="00DD6070">
                        <w:rPr>
                          <w:color w:val="FF0000"/>
                        </w:rPr>
                        <w:t>等を</w:t>
                      </w:r>
                      <w:r w:rsidRPr="00DD6070">
                        <w:rPr>
                          <w:rFonts w:hint="eastAsia"/>
                          <w:color w:val="FF0000"/>
                        </w:rPr>
                        <w:t>記載することが</w:t>
                      </w:r>
                      <w:r w:rsidRPr="00DD6070">
                        <w:rPr>
                          <w:color w:val="FF0000"/>
                        </w:rPr>
                        <w:t>想定される。</w:t>
                      </w:r>
                    </w:p>
                  </w:txbxContent>
                </v:textbox>
                <w10:wrap anchorx="margin"/>
              </v:shape>
            </w:pict>
          </mc:Fallback>
        </mc:AlternateContent>
      </w:r>
      <w:r w:rsidR="00A6602E">
        <w:rPr>
          <w:rFonts w:asciiTheme="minorEastAsia" w:hAnsiTheme="minorEastAsia" w:cs="MS-Mincho" w:hint="eastAsia"/>
          <w:kern w:val="0"/>
          <w:sz w:val="22"/>
          <w:szCs w:val="22"/>
        </w:rPr>
        <w:t xml:space="preserve">　</w:t>
      </w:r>
      <w:r>
        <w:rPr>
          <w:rFonts w:asciiTheme="minorEastAsia" w:hAnsiTheme="minorEastAsia" w:cs="MS-Mincho"/>
          <w:kern w:val="0"/>
          <w:sz w:val="22"/>
          <w:szCs w:val="22"/>
        </w:rPr>
        <w:t xml:space="preserve">　</w:t>
      </w:r>
      <w:r>
        <w:rPr>
          <w:rFonts w:asciiTheme="minorEastAsia" w:hAnsiTheme="minorEastAsia" w:cs="MS-Mincho" w:hint="eastAsia"/>
          <w:kern w:val="0"/>
          <w:sz w:val="22"/>
          <w:szCs w:val="22"/>
        </w:rPr>
        <w:t>３</w:t>
      </w:r>
      <w:r w:rsidR="00A6602E">
        <w:rPr>
          <w:rFonts w:asciiTheme="minorEastAsia" w:hAnsiTheme="minorEastAsia" w:cs="MS-Mincho"/>
          <w:kern w:val="0"/>
          <w:sz w:val="22"/>
          <w:szCs w:val="22"/>
        </w:rPr>
        <w:t xml:space="preserve">　</w:t>
      </w:r>
      <w:r w:rsidR="00A6602E" w:rsidRPr="001D3039">
        <w:rPr>
          <w:rFonts w:asciiTheme="minorEastAsia" w:hAnsiTheme="minorEastAsia" w:cs="MS-Mincho" w:hint="eastAsia"/>
          <w:kern w:val="0"/>
          <w:sz w:val="22"/>
          <w:szCs w:val="22"/>
        </w:rPr>
        <w:t>第４条で規定した立地誘導促進施設の日常管理業務は、</w:t>
      </w:r>
      <w:r w:rsidR="00A6602E">
        <w:rPr>
          <w:rFonts w:asciiTheme="minorEastAsia" w:hAnsiTheme="minorEastAsia" w:cs="MS-Mincho" w:hint="eastAsia"/>
          <w:kern w:val="0"/>
          <w:sz w:val="22"/>
          <w:szCs w:val="22"/>
        </w:rPr>
        <w:t>協定締結者間で</w:t>
      </w:r>
      <w:r w:rsidR="00A6602E" w:rsidRPr="001D3039">
        <w:rPr>
          <w:rFonts w:asciiTheme="minorEastAsia" w:hAnsiTheme="minorEastAsia" w:cs="MS-Mincho"/>
          <w:kern w:val="0"/>
          <w:sz w:val="22"/>
          <w:szCs w:val="22"/>
        </w:rPr>
        <w:t>協力して</w:t>
      </w:r>
      <w:r w:rsidR="00A6602E" w:rsidRPr="001D3039">
        <w:rPr>
          <w:rFonts w:asciiTheme="minorEastAsia" w:hAnsiTheme="minorEastAsia" w:cs="MS-Mincho" w:hint="eastAsia"/>
          <w:kern w:val="0"/>
          <w:sz w:val="22"/>
          <w:szCs w:val="22"/>
        </w:rPr>
        <w:t>一体的な</w:t>
      </w:r>
      <w:r w:rsidR="00A6602E" w:rsidRPr="001D3039">
        <w:rPr>
          <w:rFonts w:asciiTheme="minorEastAsia" w:hAnsiTheme="minorEastAsia" w:cs="MS-Mincho"/>
          <w:kern w:val="0"/>
          <w:sz w:val="22"/>
          <w:szCs w:val="22"/>
        </w:rPr>
        <w:t>管理に努めるもの</w:t>
      </w:r>
      <w:r w:rsidR="00A6602E" w:rsidRPr="001D3039">
        <w:rPr>
          <w:rFonts w:asciiTheme="minorEastAsia" w:hAnsiTheme="minorEastAsia" w:cs="MS-Mincho" w:hint="eastAsia"/>
          <w:kern w:val="0"/>
          <w:sz w:val="22"/>
          <w:szCs w:val="22"/>
        </w:rPr>
        <w:t>とし、</w:t>
      </w:r>
      <w:r w:rsidR="00A6602E" w:rsidRPr="001D3039">
        <w:rPr>
          <w:rFonts w:asciiTheme="minorEastAsia" w:hAnsiTheme="minorEastAsia" w:cs="MS-Mincho"/>
          <w:kern w:val="0"/>
          <w:sz w:val="22"/>
          <w:szCs w:val="22"/>
        </w:rPr>
        <w:t>管理区分、管理体制</w:t>
      </w:r>
      <w:r w:rsidR="00A6602E" w:rsidRPr="001D3039">
        <w:rPr>
          <w:rFonts w:asciiTheme="minorEastAsia" w:hAnsiTheme="minorEastAsia" w:cs="MS-Mincho" w:hint="eastAsia"/>
          <w:kern w:val="0"/>
          <w:sz w:val="22"/>
          <w:szCs w:val="22"/>
        </w:rPr>
        <w:t>等</w:t>
      </w:r>
      <w:r w:rsidR="00A6602E" w:rsidRPr="001D3039">
        <w:rPr>
          <w:rFonts w:asciiTheme="minorEastAsia" w:hAnsiTheme="minorEastAsia" w:cs="MS-Mincho"/>
          <w:kern w:val="0"/>
          <w:sz w:val="22"/>
          <w:szCs w:val="22"/>
        </w:rPr>
        <w:t>は別図▲に</w:t>
      </w:r>
      <w:r w:rsidR="00A6602E" w:rsidRPr="001D3039">
        <w:rPr>
          <w:rFonts w:asciiTheme="minorEastAsia" w:hAnsiTheme="minorEastAsia" w:cs="MS-Mincho" w:hint="eastAsia"/>
          <w:kern w:val="0"/>
          <w:sz w:val="22"/>
          <w:szCs w:val="22"/>
        </w:rPr>
        <w:t>示すとおり</w:t>
      </w:r>
      <w:r w:rsidR="00A6602E" w:rsidRPr="001D3039">
        <w:rPr>
          <w:rFonts w:asciiTheme="minorEastAsia" w:hAnsiTheme="minorEastAsia" w:cs="MS-Mincho"/>
          <w:kern w:val="0"/>
          <w:sz w:val="22"/>
          <w:szCs w:val="22"/>
        </w:rPr>
        <w:t>とする。</w:t>
      </w:r>
    </w:p>
    <w:p w:rsidR="00A6602E" w:rsidRPr="001D3039" w:rsidRDefault="00A6602E" w:rsidP="00330881">
      <w:pPr>
        <w:autoSpaceDE w:val="0"/>
        <w:autoSpaceDN w:val="0"/>
        <w:adjustRightInd w:val="0"/>
        <w:ind w:left="660" w:hangingChars="300" w:hanging="660"/>
        <w:jc w:val="left"/>
        <w:rPr>
          <w:rFonts w:asciiTheme="minorEastAsia" w:hAnsiTheme="minorEastAsia" w:cs="MS-Mincho"/>
          <w:kern w:val="0"/>
          <w:sz w:val="22"/>
          <w:szCs w:val="22"/>
        </w:rPr>
      </w:pPr>
    </w:p>
    <w:p w:rsidR="00F50AF9" w:rsidRPr="001D3039" w:rsidRDefault="00DD6070" w:rsidP="00F50AF9">
      <w:pPr>
        <w:autoSpaceDE w:val="0"/>
        <w:autoSpaceDN w:val="0"/>
        <w:adjustRightInd w:val="0"/>
        <w:ind w:left="660" w:hangingChars="300" w:hanging="660"/>
        <w:jc w:val="left"/>
        <w:rPr>
          <w:rFonts w:asciiTheme="minorEastAsia" w:hAnsiTheme="minorEastAsia" w:cs="MS-Mincho"/>
          <w:kern w:val="0"/>
          <w:sz w:val="22"/>
          <w:szCs w:val="22"/>
        </w:rPr>
      </w:pPr>
      <w:r>
        <w:rPr>
          <w:rFonts w:asciiTheme="minorEastAsia" w:hAnsiTheme="minorEastAsia" w:cs="MS-Mincho" w:hint="eastAsia"/>
          <w:kern w:val="0"/>
          <w:sz w:val="22"/>
          <w:szCs w:val="22"/>
        </w:rPr>
        <w:t xml:space="preserve">　</w:t>
      </w:r>
      <w:r>
        <w:rPr>
          <w:rFonts w:asciiTheme="minorEastAsia" w:hAnsiTheme="minorEastAsia" w:cs="MS-Mincho"/>
          <w:kern w:val="0"/>
          <w:sz w:val="22"/>
          <w:szCs w:val="22"/>
        </w:rPr>
        <w:t xml:space="preserve">　４　</w:t>
      </w:r>
      <w:r w:rsidR="00C8376E">
        <w:rPr>
          <w:rFonts w:asciiTheme="minorEastAsia" w:hAnsiTheme="minorEastAsia" w:cs="MS-Mincho" w:hint="eastAsia"/>
          <w:kern w:val="0"/>
          <w:sz w:val="22"/>
          <w:szCs w:val="22"/>
        </w:rPr>
        <w:t>日常管理に</w:t>
      </w:r>
      <w:r w:rsidR="00C8376E">
        <w:rPr>
          <w:rFonts w:asciiTheme="minorEastAsia" w:hAnsiTheme="minorEastAsia" w:cs="MS-Mincho"/>
          <w:kern w:val="0"/>
          <w:sz w:val="22"/>
          <w:szCs w:val="22"/>
        </w:rPr>
        <w:t>係る</w:t>
      </w:r>
      <w:r w:rsidR="00BA52BC" w:rsidRPr="001D3039">
        <w:rPr>
          <w:rFonts w:asciiTheme="minorEastAsia" w:hAnsiTheme="minorEastAsia" w:cs="MS-Mincho" w:hint="eastAsia"/>
          <w:kern w:val="0"/>
          <w:sz w:val="22"/>
          <w:szCs w:val="22"/>
        </w:rPr>
        <w:t>費用は、協定締結者間で分担して負担するものと</w:t>
      </w:r>
      <w:r w:rsidR="00C8376E">
        <w:rPr>
          <w:rFonts w:asciiTheme="minorEastAsia" w:hAnsiTheme="minorEastAsia" w:cs="MS-Mincho" w:hint="eastAsia"/>
          <w:kern w:val="0"/>
          <w:sz w:val="22"/>
          <w:szCs w:val="22"/>
        </w:rPr>
        <w:t>し、</w:t>
      </w:r>
      <w:r w:rsidR="00BA52BC" w:rsidRPr="001D3039">
        <w:rPr>
          <w:rFonts w:asciiTheme="minorEastAsia" w:hAnsiTheme="minorEastAsia" w:cs="MS-Mincho" w:hint="eastAsia"/>
          <w:kern w:val="0"/>
          <w:sz w:val="22"/>
          <w:szCs w:val="22"/>
        </w:rPr>
        <w:t>費用負担の方法は</w:t>
      </w:r>
      <w:r w:rsidR="00C8376E" w:rsidRPr="001D3039">
        <w:rPr>
          <w:rFonts w:asciiTheme="minorEastAsia" w:hAnsiTheme="minorEastAsia" w:cs="MS-Mincho"/>
          <w:noProof/>
          <w:kern w:val="0"/>
          <w:sz w:val="22"/>
          <w:szCs w:val="22"/>
          <w:shd w:val="pct15" w:color="auto" w:fill="FFFFFF"/>
        </w:rPr>
        <w:lastRenderedPageBreak/>
        <mc:AlternateContent>
          <mc:Choice Requires="wps">
            <w:drawing>
              <wp:anchor distT="45720" distB="45720" distL="114300" distR="114300" simplePos="0" relativeHeight="251696128" behindDoc="1" locked="0" layoutInCell="1" allowOverlap="1" wp14:anchorId="7EC7DBF2" wp14:editId="544DC0D5">
                <wp:simplePos x="0" y="0"/>
                <wp:positionH relativeFrom="margin">
                  <wp:posOffset>405130</wp:posOffset>
                </wp:positionH>
                <wp:positionV relativeFrom="paragraph">
                  <wp:posOffset>222440</wp:posOffset>
                </wp:positionV>
                <wp:extent cx="5696585" cy="440690"/>
                <wp:effectExtent l="0" t="0" r="18415" b="16510"/>
                <wp:wrapNone/>
                <wp:docPr id="213" name="テキスト ボックス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6585" cy="440690"/>
                        </a:xfrm>
                        <a:prstGeom prst="rect">
                          <a:avLst/>
                        </a:prstGeom>
                        <a:solidFill>
                          <a:srgbClr val="FFFFFF"/>
                        </a:solidFill>
                        <a:ln w="9525">
                          <a:solidFill>
                            <a:srgbClr val="000000"/>
                          </a:solidFill>
                          <a:prstDash val="dash"/>
                          <a:miter lim="800000"/>
                          <a:headEnd/>
                          <a:tailEnd/>
                        </a:ln>
                      </wps:spPr>
                      <wps:txbx>
                        <w:txbxContent>
                          <w:p w:rsidR="00C8376E" w:rsidRPr="00DD6070" w:rsidRDefault="00C8376E" w:rsidP="00A57C04">
                            <w:pPr>
                              <w:spacing w:line="260" w:lineRule="exact"/>
                              <w:rPr>
                                <w:color w:val="FF0000"/>
                              </w:rPr>
                            </w:pPr>
                            <w:r w:rsidRPr="00DD6070">
                              <w:rPr>
                                <w:rFonts w:hint="eastAsia"/>
                                <w:color w:val="FF0000"/>
                              </w:rPr>
                              <w:t>費用分担の</w:t>
                            </w:r>
                            <w:r w:rsidRPr="00DD6070">
                              <w:rPr>
                                <w:color w:val="FF0000"/>
                              </w:rPr>
                              <w:t>方針は、できるだけ具体的</w:t>
                            </w:r>
                            <w:r w:rsidRPr="00DD6070">
                              <w:rPr>
                                <w:rFonts w:hint="eastAsia"/>
                                <w:color w:val="FF0000"/>
                              </w:rPr>
                              <w:t>に</w:t>
                            </w:r>
                            <w:r w:rsidRPr="00DD6070">
                              <w:rPr>
                                <w:color w:val="FF0000"/>
                              </w:rPr>
                              <w:t>記載することが望ましい。</w:t>
                            </w:r>
                            <w:r w:rsidRPr="00DD6070">
                              <w:rPr>
                                <w:rFonts w:hint="eastAsia"/>
                                <w:color w:val="FF0000"/>
                              </w:rPr>
                              <w:t>例えば</w:t>
                            </w:r>
                            <w:r w:rsidRPr="00DD6070">
                              <w:rPr>
                                <w:color w:val="FF0000"/>
                              </w:rPr>
                              <w:t>、</w:t>
                            </w:r>
                            <w:r w:rsidRPr="00DD6070">
                              <w:rPr>
                                <w:rFonts w:hint="eastAsia"/>
                                <w:color w:val="FF0000"/>
                              </w:rPr>
                              <w:t>かかる</w:t>
                            </w:r>
                            <w:r w:rsidRPr="00DD6070">
                              <w:rPr>
                                <w:color w:val="FF0000"/>
                              </w:rPr>
                              <w:t>費用の分担は、</w:t>
                            </w:r>
                            <w:r w:rsidRPr="00DD6070">
                              <w:rPr>
                                <w:rFonts w:hint="eastAsia"/>
                                <w:color w:val="FF0000"/>
                              </w:rPr>
                              <w:t>面積按分に</w:t>
                            </w:r>
                            <w:r w:rsidRPr="00DD6070">
                              <w:rPr>
                                <w:color w:val="FF0000"/>
                              </w:rPr>
                              <w:t>する、</w:t>
                            </w:r>
                            <w:r w:rsidRPr="00DD6070">
                              <w:rPr>
                                <w:rFonts w:hint="eastAsia"/>
                                <w:color w:val="FF0000"/>
                              </w:rPr>
                              <w:t>公共</w:t>
                            </w:r>
                            <w:r w:rsidRPr="00DD6070">
                              <w:rPr>
                                <w:color w:val="FF0000"/>
                              </w:rPr>
                              <w:t>施設</w:t>
                            </w:r>
                            <w:r w:rsidRPr="00DD6070">
                              <w:rPr>
                                <w:rFonts w:hint="eastAsia"/>
                                <w:color w:val="FF0000"/>
                              </w:rPr>
                              <w:t>部分</w:t>
                            </w:r>
                            <w:r w:rsidRPr="00DD6070">
                              <w:rPr>
                                <w:color w:val="FF0000"/>
                              </w:rPr>
                              <w:t>の土地提供者の</w:t>
                            </w:r>
                            <w:r w:rsidRPr="00DD6070">
                              <w:rPr>
                                <w:rFonts w:hint="eastAsia"/>
                                <w:color w:val="FF0000"/>
                              </w:rPr>
                              <w:t>費用は</w:t>
                            </w:r>
                            <w:r w:rsidRPr="00DD6070">
                              <w:rPr>
                                <w:color w:val="FF0000"/>
                              </w:rPr>
                              <w:t>軽減する</w:t>
                            </w:r>
                            <w:r w:rsidRPr="00DD6070">
                              <w:rPr>
                                <w:rFonts w:hint="eastAsia"/>
                                <w:color w:val="FF0000"/>
                              </w:rPr>
                              <w:t>、などが</w:t>
                            </w:r>
                            <w:r w:rsidRPr="00DD6070">
                              <w:rPr>
                                <w:color w:val="FF0000"/>
                              </w:rPr>
                              <w:t>考えられる。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C7DBF2" id="テキスト ボックス 213" o:spid="_x0000_s1032" type="#_x0000_t202" style="position:absolute;left:0;text-align:left;margin-left:31.9pt;margin-top:17.5pt;width:448.55pt;height:34.7pt;z-index:-2516203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">
                <v:stroke dashstyle="dash"/>
                <v:textbox>
                  <w:txbxContent>
                    <w:p w:rsidR="00C8376E" w:rsidRPr="00DD6070" w:rsidRDefault="00C8376E" w:rsidP="00A57C04">
                      <w:pPr>
                        <w:spacing w:line="260" w:lineRule="exact"/>
                        <w:rPr>
                          <w:color w:val="FF0000"/>
                        </w:rPr>
                      </w:pPr>
                      <w:r w:rsidRPr="00DD6070">
                        <w:rPr>
                          <w:rFonts w:hint="eastAsia"/>
                          <w:color w:val="FF0000"/>
                        </w:rPr>
                        <w:t>費用分担の</w:t>
                      </w:r>
                      <w:r w:rsidRPr="00DD6070">
                        <w:rPr>
                          <w:color w:val="FF0000"/>
                        </w:rPr>
                        <w:t>方針は、できるだけ具体的</w:t>
                      </w:r>
                      <w:r w:rsidRPr="00DD6070">
                        <w:rPr>
                          <w:rFonts w:hint="eastAsia"/>
                          <w:color w:val="FF0000"/>
                        </w:rPr>
                        <w:t>に</w:t>
                      </w:r>
                      <w:r w:rsidRPr="00DD6070">
                        <w:rPr>
                          <w:color w:val="FF0000"/>
                        </w:rPr>
                        <w:t>記載することが望ましい。</w:t>
                      </w:r>
                      <w:r w:rsidRPr="00DD6070">
                        <w:rPr>
                          <w:rFonts w:hint="eastAsia"/>
                          <w:color w:val="FF0000"/>
                        </w:rPr>
                        <w:t>例えば</w:t>
                      </w:r>
                      <w:r w:rsidRPr="00DD6070">
                        <w:rPr>
                          <w:color w:val="FF0000"/>
                        </w:rPr>
                        <w:t>、</w:t>
                      </w:r>
                      <w:r w:rsidRPr="00DD6070">
                        <w:rPr>
                          <w:rFonts w:hint="eastAsia"/>
                          <w:color w:val="FF0000"/>
                        </w:rPr>
                        <w:t>かかる</w:t>
                      </w:r>
                      <w:r w:rsidRPr="00DD6070">
                        <w:rPr>
                          <w:color w:val="FF0000"/>
                        </w:rPr>
                        <w:t>費用の分担は、</w:t>
                      </w:r>
                      <w:r w:rsidRPr="00DD6070">
                        <w:rPr>
                          <w:rFonts w:hint="eastAsia"/>
                          <w:color w:val="FF0000"/>
                        </w:rPr>
                        <w:t>面積按分に</w:t>
                      </w:r>
                      <w:r w:rsidRPr="00DD6070">
                        <w:rPr>
                          <w:color w:val="FF0000"/>
                        </w:rPr>
                        <w:t>する、</w:t>
                      </w:r>
                      <w:r w:rsidRPr="00DD6070">
                        <w:rPr>
                          <w:rFonts w:hint="eastAsia"/>
                          <w:color w:val="FF0000"/>
                        </w:rPr>
                        <w:t>公共</w:t>
                      </w:r>
                      <w:r w:rsidRPr="00DD6070">
                        <w:rPr>
                          <w:color w:val="FF0000"/>
                        </w:rPr>
                        <w:t>施設</w:t>
                      </w:r>
                      <w:r w:rsidRPr="00DD6070">
                        <w:rPr>
                          <w:rFonts w:hint="eastAsia"/>
                          <w:color w:val="FF0000"/>
                        </w:rPr>
                        <w:t>部分</w:t>
                      </w:r>
                      <w:r w:rsidRPr="00DD6070">
                        <w:rPr>
                          <w:color w:val="FF0000"/>
                        </w:rPr>
                        <w:t>の土地提供者の</w:t>
                      </w:r>
                      <w:r w:rsidRPr="00DD6070">
                        <w:rPr>
                          <w:rFonts w:hint="eastAsia"/>
                          <w:color w:val="FF0000"/>
                        </w:rPr>
                        <w:t>費用は</w:t>
                      </w:r>
                      <w:r w:rsidRPr="00DD6070">
                        <w:rPr>
                          <w:color w:val="FF0000"/>
                        </w:rPr>
                        <w:t>軽減する</w:t>
                      </w:r>
                      <w:r w:rsidRPr="00DD6070">
                        <w:rPr>
                          <w:rFonts w:hint="eastAsia"/>
                          <w:color w:val="FF0000"/>
                        </w:rPr>
                        <w:t>、などが</w:t>
                      </w:r>
                      <w:r w:rsidRPr="00DD6070">
                        <w:rPr>
                          <w:color w:val="FF0000"/>
                        </w:rPr>
                        <w:t>考えられる。</w:t>
                      </w:r>
                    </w:p>
                  </w:txbxContent>
                </v:textbox>
                <w10:wrap anchorx="margin"/>
              </v:shape>
            </w:pict>
          </mc:Fallback>
        </mc:AlternateContent>
      </w:r>
      <w:r w:rsidR="00BA52BC" w:rsidRPr="001D3039">
        <w:rPr>
          <w:rFonts w:asciiTheme="minorEastAsia" w:hAnsiTheme="minorEastAsia" w:cs="MS-Mincho" w:hint="eastAsia"/>
          <w:kern w:val="0"/>
          <w:sz w:val="22"/>
          <w:szCs w:val="22"/>
        </w:rPr>
        <w:t>別途協定を</w:t>
      </w:r>
      <w:r w:rsidR="00C26DC3" w:rsidRPr="001D3039">
        <w:rPr>
          <w:rFonts w:asciiTheme="minorEastAsia" w:hAnsiTheme="minorEastAsia" w:cs="MS-Mincho" w:hint="eastAsia"/>
          <w:kern w:val="0"/>
          <w:sz w:val="22"/>
          <w:szCs w:val="22"/>
        </w:rPr>
        <w:t>締結</w:t>
      </w:r>
      <w:r w:rsidR="00BA52BC" w:rsidRPr="001D3039">
        <w:rPr>
          <w:rFonts w:asciiTheme="minorEastAsia" w:hAnsiTheme="minorEastAsia" w:cs="MS-Mincho" w:hint="eastAsia"/>
          <w:kern w:val="0"/>
          <w:sz w:val="22"/>
          <w:szCs w:val="22"/>
        </w:rPr>
        <w:t>してこれを定めることとする。</w:t>
      </w:r>
    </w:p>
    <w:p w:rsidR="00C8376E" w:rsidRDefault="00C8376E" w:rsidP="00F50AF9">
      <w:pPr>
        <w:autoSpaceDE w:val="0"/>
        <w:autoSpaceDN w:val="0"/>
        <w:adjustRightInd w:val="0"/>
        <w:ind w:left="660" w:hangingChars="300" w:hanging="660"/>
        <w:jc w:val="left"/>
        <w:rPr>
          <w:rFonts w:asciiTheme="minorEastAsia" w:hAnsiTheme="minorEastAsia" w:cs="MS-Mincho"/>
          <w:kern w:val="0"/>
          <w:sz w:val="22"/>
          <w:szCs w:val="22"/>
        </w:rPr>
      </w:pPr>
    </w:p>
    <w:p w:rsidR="00C8376E" w:rsidRDefault="00C8376E" w:rsidP="00F50AF9">
      <w:pPr>
        <w:autoSpaceDE w:val="0"/>
        <w:autoSpaceDN w:val="0"/>
        <w:adjustRightInd w:val="0"/>
        <w:ind w:left="660" w:hangingChars="300" w:hanging="660"/>
        <w:jc w:val="left"/>
        <w:rPr>
          <w:rFonts w:asciiTheme="minorEastAsia" w:hAnsiTheme="minorEastAsia" w:cs="MS-Mincho"/>
          <w:kern w:val="0"/>
          <w:sz w:val="22"/>
          <w:szCs w:val="22"/>
        </w:rPr>
      </w:pPr>
    </w:p>
    <w:p w:rsidR="00AB72DA" w:rsidRDefault="00AB72DA" w:rsidP="00F50AF9">
      <w:pPr>
        <w:autoSpaceDE w:val="0"/>
        <w:autoSpaceDN w:val="0"/>
        <w:adjustRightInd w:val="0"/>
        <w:ind w:left="660" w:hangingChars="300" w:hanging="660"/>
        <w:jc w:val="left"/>
        <w:rPr>
          <w:rFonts w:asciiTheme="minorEastAsia" w:hAnsiTheme="minorEastAsia" w:cs="MS-Mincho"/>
          <w:kern w:val="0"/>
          <w:sz w:val="22"/>
          <w:szCs w:val="22"/>
        </w:rPr>
      </w:pPr>
      <w:r w:rsidRPr="001D3039">
        <w:rPr>
          <w:rFonts w:asciiTheme="minorEastAsia" w:hAnsiTheme="minorEastAsia" w:cs="MS-Mincho" w:hint="eastAsia"/>
          <w:kern w:val="0"/>
          <w:sz w:val="22"/>
          <w:szCs w:val="22"/>
        </w:rPr>
        <w:t xml:space="preserve">　</w:t>
      </w:r>
      <w:r w:rsidRPr="001D3039">
        <w:rPr>
          <w:rFonts w:asciiTheme="minorEastAsia" w:hAnsiTheme="minorEastAsia" w:cs="MS-Mincho"/>
          <w:kern w:val="0"/>
          <w:sz w:val="22"/>
          <w:szCs w:val="22"/>
        </w:rPr>
        <w:t xml:space="preserve">　</w:t>
      </w:r>
      <w:r w:rsidR="00DD6070">
        <w:rPr>
          <w:rFonts w:asciiTheme="minorEastAsia" w:hAnsiTheme="minorEastAsia" w:cs="MS-Mincho" w:hint="eastAsia"/>
          <w:kern w:val="0"/>
          <w:sz w:val="22"/>
          <w:szCs w:val="22"/>
        </w:rPr>
        <w:t>５</w:t>
      </w:r>
      <w:r w:rsidRPr="001D3039">
        <w:rPr>
          <w:rFonts w:asciiTheme="minorEastAsia" w:hAnsiTheme="minorEastAsia" w:cs="MS-Mincho"/>
          <w:kern w:val="0"/>
          <w:sz w:val="22"/>
          <w:szCs w:val="22"/>
        </w:rPr>
        <w:t xml:space="preserve">　</w:t>
      </w:r>
      <w:r w:rsidRPr="001D3039">
        <w:rPr>
          <w:rFonts w:asciiTheme="minorEastAsia" w:hAnsiTheme="minorEastAsia" w:cs="MS-Mincho" w:hint="eastAsia"/>
          <w:kern w:val="0"/>
          <w:sz w:val="22"/>
          <w:szCs w:val="22"/>
        </w:rPr>
        <w:t>協定締結者</w:t>
      </w:r>
      <w:r w:rsidRPr="001D3039">
        <w:rPr>
          <w:rFonts w:asciiTheme="minorEastAsia" w:hAnsiTheme="minorEastAsia" w:cs="MS-Mincho"/>
          <w:kern w:val="0"/>
          <w:sz w:val="22"/>
          <w:szCs w:val="22"/>
        </w:rPr>
        <w:t>は、</w:t>
      </w:r>
      <w:r w:rsidRPr="001D3039">
        <w:rPr>
          <w:rFonts w:asciiTheme="minorEastAsia" w:hAnsiTheme="minorEastAsia" w:cs="MS-Mincho" w:hint="eastAsia"/>
          <w:kern w:val="0"/>
          <w:sz w:val="22"/>
          <w:szCs w:val="22"/>
        </w:rPr>
        <w:t>第４</w:t>
      </w:r>
      <w:r w:rsidRPr="001D3039">
        <w:rPr>
          <w:rFonts w:asciiTheme="minorEastAsia" w:hAnsiTheme="minorEastAsia" w:cs="MS-Mincho"/>
          <w:kern w:val="0"/>
          <w:sz w:val="22"/>
          <w:szCs w:val="22"/>
        </w:rPr>
        <w:t>条で規定した</w:t>
      </w:r>
      <w:r w:rsidRPr="001D3039">
        <w:rPr>
          <w:rFonts w:asciiTheme="minorEastAsia" w:hAnsiTheme="minorEastAsia" w:cs="MS-Mincho" w:hint="eastAsia"/>
          <w:kern w:val="0"/>
          <w:sz w:val="22"/>
          <w:szCs w:val="22"/>
        </w:rPr>
        <w:t>立地誘導</w:t>
      </w:r>
      <w:r w:rsidRPr="001D3039">
        <w:rPr>
          <w:rFonts w:asciiTheme="minorEastAsia" w:hAnsiTheme="minorEastAsia" w:cs="MS-Mincho"/>
          <w:kern w:val="0"/>
          <w:sz w:val="22"/>
          <w:szCs w:val="22"/>
        </w:rPr>
        <w:t>促進施設を活用して、</w:t>
      </w:r>
      <w:r w:rsidRPr="001D3039">
        <w:rPr>
          <w:rFonts w:asciiTheme="minorEastAsia" w:hAnsiTheme="minorEastAsia" w:cs="MS-Mincho" w:hint="eastAsia"/>
          <w:kern w:val="0"/>
          <w:sz w:val="22"/>
          <w:szCs w:val="22"/>
        </w:rPr>
        <w:t>協定区域の賑わいの創出に資するイベント等の</w:t>
      </w:r>
      <w:r w:rsidRPr="001D3039">
        <w:rPr>
          <w:rFonts w:asciiTheme="minorEastAsia" w:hAnsiTheme="minorEastAsia" w:cs="MS-Mincho"/>
          <w:kern w:val="0"/>
          <w:sz w:val="22"/>
          <w:szCs w:val="22"/>
        </w:rPr>
        <w:t>活動を行う</w:t>
      </w:r>
      <w:r w:rsidRPr="001D3039">
        <w:rPr>
          <w:rFonts w:asciiTheme="minorEastAsia" w:hAnsiTheme="minorEastAsia" w:cs="MS-Mincho" w:hint="eastAsia"/>
          <w:kern w:val="0"/>
          <w:sz w:val="22"/>
          <w:szCs w:val="22"/>
        </w:rPr>
        <w:t>場合には、</w:t>
      </w:r>
      <w:r w:rsidRPr="001D3039">
        <w:rPr>
          <w:rFonts w:asciiTheme="minorEastAsia" w:hAnsiTheme="minorEastAsia" w:cs="MS-Mincho"/>
          <w:kern w:val="0"/>
          <w:sz w:val="22"/>
          <w:szCs w:val="22"/>
        </w:rPr>
        <w:t>その企画及び実施は、</w:t>
      </w:r>
      <w:r w:rsidRPr="001D3039">
        <w:rPr>
          <w:rFonts w:asciiTheme="minorEastAsia" w:hAnsiTheme="minorEastAsia" w:cs="MS-Mincho" w:hint="eastAsia"/>
          <w:kern w:val="0"/>
          <w:sz w:val="22"/>
          <w:szCs w:val="22"/>
        </w:rPr>
        <w:t>協定締結者が</w:t>
      </w:r>
      <w:r w:rsidRPr="001D3039">
        <w:rPr>
          <w:rFonts w:asciiTheme="minorEastAsia" w:hAnsiTheme="minorEastAsia" w:cs="MS-Mincho"/>
          <w:kern w:val="0"/>
          <w:sz w:val="22"/>
          <w:szCs w:val="22"/>
        </w:rPr>
        <w:t>協力して行うこととする。</w:t>
      </w:r>
    </w:p>
    <w:p w:rsidR="00DD6070" w:rsidRPr="001D3039" w:rsidRDefault="00DD6070" w:rsidP="00F50AF9">
      <w:pPr>
        <w:autoSpaceDE w:val="0"/>
        <w:autoSpaceDN w:val="0"/>
        <w:adjustRightInd w:val="0"/>
        <w:ind w:left="660" w:hangingChars="300" w:hanging="660"/>
        <w:jc w:val="left"/>
        <w:rPr>
          <w:rFonts w:asciiTheme="minorEastAsia" w:hAnsiTheme="minorEastAsia" w:cs="MS-Mincho"/>
          <w:kern w:val="0"/>
          <w:sz w:val="22"/>
          <w:szCs w:val="22"/>
        </w:rPr>
      </w:pPr>
      <w:r>
        <w:rPr>
          <w:rFonts w:asciiTheme="minorEastAsia" w:hAnsiTheme="minorEastAsia" w:cs="MS-Mincho" w:hint="eastAsia"/>
          <w:kern w:val="0"/>
          <w:sz w:val="22"/>
          <w:szCs w:val="22"/>
        </w:rPr>
        <w:t xml:space="preserve">　</w:t>
      </w:r>
      <w:r>
        <w:rPr>
          <w:rFonts w:asciiTheme="minorEastAsia" w:hAnsiTheme="minorEastAsia" w:cs="MS-Mincho"/>
          <w:kern w:val="0"/>
          <w:sz w:val="22"/>
          <w:szCs w:val="22"/>
        </w:rPr>
        <w:t xml:space="preserve">　６　</w:t>
      </w:r>
      <w:r w:rsidRPr="001D3039">
        <w:rPr>
          <w:rFonts w:asciiTheme="minorEastAsia" w:hAnsiTheme="minorEastAsia" w:cs="MS-Mincho" w:hint="eastAsia"/>
          <w:kern w:val="0"/>
          <w:sz w:val="22"/>
          <w:szCs w:val="22"/>
        </w:rPr>
        <w:t>第４条で規定した立地誘導促進施設</w:t>
      </w:r>
      <w:r w:rsidR="00C8376E">
        <w:rPr>
          <w:rFonts w:asciiTheme="minorEastAsia" w:hAnsiTheme="minorEastAsia" w:cs="MS-Mincho" w:hint="eastAsia"/>
          <w:kern w:val="0"/>
          <w:sz w:val="22"/>
          <w:szCs w:val="22"/>
        </w:rPr>
        <w:t>を</w:t>
      </w:r>
      <w:r w:rsidR="00C8376E">
        <w:rPr>
          <w:rFonts w:asciiTheme="minorEastAsia" w:hAnsiTheme="minorEastAsia" w:cs="MS-Mincho"/>
          <w:kern w:val="0"/>
          <w:sz w:val="22"/>
          <w:szCs w:val="22"/>
        </w:rPr>
        <w:t>有する土地</w:t>
      </w:r>
      <w:r w:rsidR="00C8376E">
        <w:rPr>
          <w:rFonts w:asciiTheme="minorEastAsia" w:hAnsiTheme="minorEastAsia" w:cs="MS-Mincho" w:hint="eastAsia"/>
          <w:kern w:val="0"/>
          <w:sz w:val="22"/>
          <w:szCs w:val="22"/>
        </w:rPr>
        <w:t>に</w:t>
      </w:r>
      <w:r w:rsidR="00C8376E">
        <w:rPr>
          <w:rFonts w:asciiTheme="minorEastAsia" w:hAnsiTheme="minorEastAsia" w:cs="MS-Mincho"/>
          <w:kern w:val="0"/>
          <w:sz w:val="22"/>
          <w:szCs w:val="22"/>
        </w:rPr>
        <w:t>係る</w:t>
      </w:r>
      <w:r>
        <w:rPr>
          <w:rFonts w:asciiTheme="minorEastAsia" w:hAnsiTheme="minorEastAsia" w:cs="MS-Mincho"/>
          <w:kern w:val="0"/>
          <w:sz w:val="22"/>
          <w:szCs w:val="22"/>
        </w:rPr>
        <w:t>協定締結者は、</w:t>
      </w:r>
      <w:r w:rsidR="00C8376E">
        <w:rPr>
          <w:rFonts w:asciiTheme="minorEastAsia" w:hAnsiTheme="minorEastAsia" w:cs="MS-Mincho" w:hint="eastAsia"/>
          <w:kern w:val="0"/>
          <w:sz w:val="22"/>
          <w:szCs w:val="22"/>
        </w:rPr>
        <w:t>立地誘導</w:t>
      </w:r>
      <w:r w:rsidR="00C8376E">
        <w:rPr>
          <w:rFonts w:asciiTheme="minorEastAsia" w:hAnsiTheme="minorEastAsia" w:cs="MS-Mincho"/>
          <w:kern w:val="0"/>
          <w:sz w:val="22"/>
          <w:szCs w:val="22"/>
        </w:rPr>
        <w:t>促進施設</w:t>
      </w:r>
      <w:r>
        <w:rPr>
          <w:rFonts w:asciiTheme="minorEastAsia" w:hAnsiTheme="minorEastAsia" w:cs="MS-Mincho" w:hint="eastAsia"/>
          <w:kern w:val="0"/>
          <w:sz w:val="22"/>
          <w:szCs w:val="22"/>
        </w:rPr>
        <w:t>の</w:t>
      </w:r>
      <w:r>
        <w:rPr>
          <w:rFonts w:asciiTheme="minorEastAsia" w:hAnsiTheme="minorEastAsia" w:cs="MS-Mincho"/>
          <w:kern w:val="0"/>
          <w:sz w:val="22"/>
          <w:szCs w:val="22"/>
        </w:rPr>
        <w:t>整備及び管理に必要な協力を行う</w:t>
      </w:r>
      <w:r w:rsidR="00C8376E">
        <w:rPr>
          <w:rFonts w:asciiTheme="minorEastAsia" w:hAnsiTheme="minorEastAsia" w:cs="MS-Mincho" w:hint="eastAsia"/>
          <w:kern w:val="0"/>
          <w:sz w:val="22"/>
          <w:szCs w:val="22"/>
        </w:rPr>
        <w:t>もの</w:t>
      </w:r>
      <w:r>
        <w:rPr>
          <w:rFonts w:asciiTheme="minorEastAsia" w:hAnsiTheme="minorEastAsia" w:cs="MS-Mincho" w:hint="eastAsia"/>
          <w:kern w:val="0"/>
          <w:sz w:val="22"/>
          <w:szCs w:val="22"/>
        </w:rPr>
        <w:t>とする。</w:t>
      </w:r>
    </w:p>
    <w:p w:rsidR="00F50AF9" w:rsidRPr="00DD6070" w:rsidRDefault="00F50AF9" w:rsidP="00F50AF9">
      <w:pPr>
        <w:autoSpaceDE w:val="0"/>
        <w:autoSpaceDN w:val="0"/>
        <w:adjustRightInd w:val="0"/>
        <w:ind w:left="660" w:hangingChars="300" w:hanging="660"/>
        <w:jc w:val="left"/>
        <w:rPr>
          <w:rFonts w:asciiTheme="minorEastAsia" w:hAnsiTheme="minorEastAsia" w:cs="MS-Mincho"/>
          <w:kern w:val="0"/>
          <w:sz w:val="22"/>
          <w:szCs w:val="22"/>
        </w:rPr>
      </w:pPr>
    </w:p>
    <w:p w:rsidR="00FF2E4E" w:rsidRPr="001D3039" w:rsidRDefault="00FF2E4E" w:rsidP="00FF2E4E">
      <w:pPr>
        <w:autoSpaceDE w:val="0"/>
        <w:autoSpaceDN w:val="0"/>
        <w:adjustRightInd w:val="0"/>
        <w:ind w:leftChars="100" w:left="650" w:hangingChars="200" w:hanging="440"/>
        <w:jc w:val="left"/>
        <w:rPr>
          <w:rFonts w:asciiTheme="minorEastAsia" w:hAnsiTheme="minorEastAsia" w:cs="MS-Mincho"/>
          <w:kern w:val="0"/>
          <w:sz w:val="22"/>
          <w:szCs w:val="22"/>
        </w:rPr>
      </w:pPr>
      <w:r w:rsidRPr="001D3039">
        <w:rPr>
          <w:rFonts w:asciiTheme="minorEastAsia" w:hAnsiTheme="minorEastAsia" w:cs="MS-Mincho" w:hint="eastAsia"/>
          <w:kern w:val="0"/>
          <w:sz w:val="22"/>
          <w:szCs w:val="22"/>
        </w:rPr>
        <w:t>（協定の有効期間）</w:t>
      </w:r>
    </w:p>
    <w:p w:rsidR="00FF2E4E" w:rsidRPr="001D3039" w:rsidRDefault="00FF2E4E" w:rsidP="00FF2E4E">
      <w:pPr>
        <w:autoSpaceDE w:val="0"/>
        <w:autoSpaceDN w:val="0"/>
        <w:adjustRightInd w:val="0"/>
        <w:ind w:left="660" w:hangingChars="300" w:hanging="660"/>
        <w:jc w:val="left"/>
        <w:rPr>
          <w:rFonts w:asciiTheme="minorEastAsia" w:hAnsiTheme="minorEastAsia" w:cs="MS-Mincho"/>
          <w:kern w:val="0"/>
          <w:sz w:val="22"/>
          <w:szCs w:val="22"/>
        </w:rPr>
      </w:pPr>
      <w:r w:rsidRPr="001D3039">
        <w:rPr>
          <w:rFonts w:asciiTheme="minorEastAsia" w:hAnsiTheme="minorEastAsia" w:cs="MS-Mincho" w:hint="eastAsia"/>
          <w:kern w:val="0"/>
          <w:sz w:val="22"/>
          <w:szCs w:val="22"/>
        </w:rPr>
        <w:t>第</w:t>
      </w:r>
      <w:r w:rsidR="00DD6070">
        <w:rPr>
          <w:rFonts w:asciiTheme="minorEastAsia" w:hAnsiTheme="minorEastAsia" w:cs="MS-Mincho" w:hint="eastAsia"/>
          <w:kern w:val="0"/>
          <w:sz w:val="22"/>
          <w:szCs w:val="22"/>
        </w:rPr>
        <w:t>７</w:t>
      </w:r>
      <w:r w:rsidRPr="001D3039">
        <w:rPr>
          <w:rFonts w:asciiTheme="minorEastAsia" w:hAnsiTheme="minorEastAsia" w:cs="MS-Mincho" w:hint="eastAsia"/>
          <w:kern w:val="0"/>
          <w:sz w:val="22"/>
          <w:szCs w:val="22"/>
        </w:rPr>
        <w:t>条　本協定の有効期間は、市町村長の認可公告</w:t>
      </w:r>
      <w:r w:rsidRPr="001D3039">
        <w:rPr>
          <w:rFonts w:asciiTheme="minorEastAsia" w:hAnsiTheme="minorEastAsia" w:cs="MS-Mincho"/>
          <w:kern w:val="0"/>
          <w:sz w:val="22"/>
          <w:szCs w:val="22"/>
        </w:rPr>
        <w:t>のあった</w:t>
      </w:r>
      <w:r w:rsidRPr="001D3039">
        <w:rPr>
          <w:rFonts w:asciiTheme="minorEastAsia" w:hAnsiTheme="minorEastAsia" w:cs="MS-Mincho" w:hint="eastAsia"/>
          <w:kern w:val="0"/>
          <w:sz w:val="22"/>
          <w:szCs w:val="22"/>
        </w:rPr>
        <w:t>日</w:t>
      </w:r>
      <w:r w:rsidRPr="001D3039">
        <w:rPr>
          <w:rFonts w:asciiTheme="minorEastAsia" w:hAnsiTheme="minorEastAsia" w:cs="MS-Mincho"/>
          <w:kern w:val="0"/>
          <w:sz w:val="22"/>
          <w:szCs w:val="22"/>
        </w:rPr>
        <w:t>から</w:t>
      </w:r>
      <w:r w:rsidRPr="001D3039">
        <w:rPr>
          <w:rFonts w:asciiTheme="minorEastAsia" w:hAnsiTheme="minorEastAsia" w:cs="MS-Mincho" w:hint="eastAsia"/>
          <w:kern w:val="0"/>
          <w:sz w:val="22"/>
          <w:szCs w:val="22"/>
        </w:rPr>
        <w:t>▲</w:t>
      </w:r>
      <w:r w:rsidRPr="001D3039">
        <w:rPr>
          <w:rFonts w:asciiTheme="minorEastAsia" w:hAnsiTheme="minorEastAsia" w:cs="MS-Mincho"/>
          <w:kern w:val="0"/>
          <w:sz w:val="22"/>
          <w:szCs w:val="22"/>
        </w:rPr>
        <w:t>▲年</w:t>
      </w:r>
      <w:r w:rsidRPr="001D3039">
        <w:rPr>
          <w:rFonts w:asciiTheme="minorEastAsia" w:hAnsiTheme="minorEastAsia" w:cs="MS-Mincho" w:hint="eastAsia"/>
          <w:kern w:val="0"/>
          <w:sz w:val="22"/>
          <w:szCs w:val="22"/>
        </w:rPr>
        <w:t>とする。</w:t>
      </w:r>
    </w:p>
    <w:p w:rsidR="003C1B9E" w:rsidRPr="00DD6070" w:rsidRDefault="003C1B9E" w:rsidP="003C1B9E">
      <w:pPr>
        <w:autoSpaceDE w:val="0"/>
        <w:autoSpaceDN w:val="0"/>
        <w:adjustRightInd w:val="0"/>
        <w:ind w:firstLineChars="100" w:firstLine="220"/>
        <w:jc w:val="left"/>
        <w:rPr>
          <w:rFonts w:asciiTheme="minorEastAsia" w:hAnsiTheme="minorEastAsia" w:cs="MS-Mincho"/>
          <w:kern w:val="0"/>
          <w:sz w:val="22"/>
          <w:szCs w:val="22"/>
        </w:rPr>
      </w:pPr>
    </w:p>
    <w:p w:rsidR="003C1B9E" w:rsidRPr="001D3039" w:rsidRDefault="003C1B9E" w:rsidP="003C1B9E">
      <w:pPr>
        <w:autoSpaceDE w:val="0"/>
        <w:autoSpaceDN w:val="0"/>
        <w:adjustRightInd w:val="0"/>
        <w:ind w:firstLineChars="100" w:firstLine="220"/>
        <w:jc w:val="left"/>
        <w:rPr>
          <w:rFonts w:asciiTheme="minorEastAsia" w:hAnsiTheme="minorEastAsia" w:cs="MS-Mincho"/>
          <w:kern w:val="0"/>
          <w:sz w:val="22"/>
          <w:szCs w:val="22"/>
        </w:rPr>
      </w:pPr>
      <w:r w:rsidRPr="001D3039">
        <w:rPr>
          <w:rFonts w:asciiTheme="minorEastAsia" w:hAnsiTheme="minorEastAsia" w:cs="MS-Mincho" w:hint="eastAsia"/>
          <w:kern w:val="0"/>
          <w:sz w:val="22"/>
          <w:szCs w:val="22"/>
        </w:rPr>
        <w:t>（協定に違反した場合の措置）</w:t>
      </w:r>
    </w:p>
    <w:p w:rsidR="003C1B9E" w:rsidRPr="001D3039" w:rsidRDefault="00DD6070" w:rsidP="003C1B9E">
      <w:pPr>
        <w:autoSpaceDE w:val="0"/>
        <w:autoSpaceDN w:val="0"/>
        <w:adjustRightInd w:val="0"/>
        <w:ind w:left="660" w:hangingChars="300" w:hanging="660"/>
        <w:jc w:val="left"/>
        <w:rPr>
          <w:rFonts w:asciiTheme="minorEastAsia" w:hAnsiTheme="minorEastAsia" w:cs="MS-Mincho"/>
          <w:kern w:val="0"/>
          <w:sz w:val="22"/>
          <w:szCs w:val="22"/>
        </w:rPr>
      </w:pPr>
      <w:r>
        <w:rPr>
          <w:rFonts w:asciiTheme="minorEastAsia" w:hAnsiTheme="minorEastAsia" w:cs="MS-Mincho" w:hint="eastAsia"/>
          <w:kern w:val="0"/>
          <w:sz w:val="22"/>
          <w:szCs w:val="22"/>
        </w:rPr>
        <w:t>第８</w:t>
      </w:r>
      <w:r w:rsidR="003C1B9E" w:rsidRPr="001D3039">
        <w:rPr>
          <w:rFonts w:asciiTheme="minorEastAsia" w:hAnsiTheme="minorEastAsia" w:cs="MS-Mincho" w:hint="eastAsia"/>
          <w:kern w:val="0"/>
          <w:sz w:val="22"/>
          <w:szCs w:val="22"/>
        </w:rPr>
        <w:t>条　甲</w:t>
      </w:r>
      <w:r w:rsidR="003C1B9E" w:rsidRPr="001D3039">
        <w:rPr>
          <w:rFonts w:asciiTheme="minorEastAsia" w:hAnsiTheme="minorEastAsia" w:cs="MS-Mincho"/>
          <w:kern w:val="0"/>
          <w:sz w:val="22"/>
          <w:szCs w:val="22"/>
        </w:rPr>
        <w:t>、乙及び丙は、</w:t>
      </w:r>
      <w:r w:rsidR="003C1B9E" w:rsidRPr="001D3039">
        <w:rPr>
          <w:rFonts w:asciiTheme="minorEastAsia" w:hAnsiTheme="minorEastAsia" w:cs="MS-Mincho" w:hint="eastAsia"/>
          <w:kern w:val="0"/>
          <w:sz w:val="22"/>
          <w:szCs w:val="22"/>
        </w:rPr>
        <w:t>本協定に定める事項に違反した者があった場合、違反者に対し、相当の猶予期間を付して、当該違反行為を是正するために必要な措置をとることを文書で請求するものとする。</w:t>
      </w:r>
    </w:p>
    <w:p w:rsidR="003C1B9E" w:rsidRPr="001D3039" w:rsidRDefault="003C1B9E" w:rsidP="003C1B9E">
      <w:pPr>
        <w:autoSpaceDE w:val="0"/>
        <w:autoSpaceDN w:val="0"/>
        <w:adjustRightInd w:val="0"/>
        <w:ind w:firstLineChars="200" w:firstLine="440"/>
        <w:jc w:val="left"/>
        <w:rPr>
          <w:rFonts w:asciiTheme="minorEastAsia" w:hAnsiTheme="minorEastAsia" w:cs="MS-Mincho"/>
          <w:kern w:val="0"/>
          <w:sz w:val="22"/>
          <w:szCs w:val="22"/>
        </w:rPr>
      </w:pPr>
      <w:r w:rsidRPr="001D3039">
        <w:rPr>
          <w:rFonts w:asciiTheme="minorEastAsia" w:hAnsiTheme="minorEastAsia" w:cs="MS-Mincho" w:hint="eastAsia"/>
          <w:kern w:val="0"/>
          <w:sz w:val="22"/>
          <w:szCs w:val="22"/>
        </w:rPr>
        <w:t>２</w:t>
      </w:r>
      <w:r w:rsidRPr="001D3039">
        <w:rPr>
          <w:rFonts w:asciiTheme="minorEastAsia" w:hAnsiTheme="minorEastAsia" w:cs="MS-Mincho"/>
          <w:kern w:val="0"/>
          <w:sz w:val="22"/>
          <w:szCs w:val="22"/>
        </w:rPr>
        <w:t xml:space="preserve"> </w:t>
      </w:r>
      <w:r w:rsidRPr="001D3039">
        <w:rPr>
          <w:rFonts w:asciiTheme="minorEastAsia" w:hAnsiTheme="minorEastAsia" w:cs="MS-Mincho" w:hint="eastAsia"/>
          <w:kern w:val="0"/>
          <w:sz w:val="22"/>
          <w:szCs w:val="22"/>
        </w:rPr>
        <w:t>前項の請求があった場合には、違反者は、これに従わなければならない。</w:t>
      </w:r>
    </w:p>
    <w:p w:rsidR="00FF2E4E" w:rsidRPr="001D3039" w:rsidRDefault="00FF2E4E" w:rsidP="00FF2E4E">
      <w:pPr>
        <w:autoSpaceDE w:val="0"/>
        <w:autoSpaceDN w:val="0"/>
        <w:adjustRightInd w:val="0"/>
        <w:jc w:val="left"/>
        <w:rPr>
          <w:rFonts w:asciiTheme="minorEastAsia" w:hAnsiTheme="minorEastAsia" w:cs="MS-Mincho"/>
          <w:kern w:val="0"/>
          <w:sz w:val="22"/>
          <w:szCs w:val="22"/>
        </w:rPr>
      </w:pPr>
    </w:p>
    <w:p w:rsidR="003C1B9E" w:rsidRPr="001D3039" w:rsidRDefault="003C1B9E" w:rsidP="003C1B9E">
      <w:pPr>
        <w:autoSpaceDE w:val="0"/>
        <w:autoSpaceDN w:val="0"/>
        <w:adjustRightInd w:val="0"/>
        <w:ind w:leftChars="100" w:left="650" w:hangingChars="200" w:hanging="440"/>
        <w:jc w:val="left"/>
        <w:rPr>
          <w:rFonts w:asciiTheme="minorEastAsia" w:hAnsiTheme="minorEastAsia" w:cs="MS-Mincho"/>
          <w:kern w:val="0"/>
          <w:sz w:val="22"/>
          <w:szCs w:val="22"/>
        </w:rPr>
      </w:pPr>
      <w:r w:rsidRPr="001D3039">
        <w:rPr>
          <w:rFonts w:asciiTheme="minorEastAsia" w:hAnsiTheme="minorEastAsia" w:cs="MS-Mincho" w:hint="eastAsia"/>
          <w:kern w:val="0"/>
          <w:sz w:val="22"/>
          <w:szCs w:val="22"/>
        </w:rPr>
        <w:t>（効力</w:t>
      </w:r>
      <w:r w:rsidRPr="001D3039">
        <w:rPr>
          <w:rFonts w:asciiTheme="minorEastAsia" w:hAnsiTheme="minorEastAsia" w:cs="MS-Mincho"/>
          <w:kern w:val="0"/>
          <w:sz w:val="22"/>
          <w:szCs w:val="22"/>
        </w:rPr>
        <w:t>の継承）</w:t>
      </w:r>
    </w:p>
    <w:p w:rsidR="003C1B9E" w:rsidRPr="001D3039" w:rsidRDefault="003C1B9E" w:rsidP="003C1B9E">
      <w:pPr>
        <w:autoSpaceDE w:val="0"/>
        <w:autoSpaceDN w:val="0"/>
        <w:adjustRightInd w:val="0"/>
        <w:ind w:left="660" w:hangingChars="300" w:hanging="660"/>
        <w:jc w:val="left"/>
        <w:rPr>
          <w:rFonts w:asciiTheme="minorEastAsia" w:hAnsiTheme="minorEastAsia" w:cs="MS-Mincho"/>
          <w:kern w:val="0"/>
          <w:sz w:val="22"/>
          <w:szCs w:val="22"/>
        </w:rPr>
      </w:pPr>
      <w:r w:rsidRPr="001D3039">
        <w:rPr>
          <w:rFonts w:asciiTheme="minorEastAsia" w:hAnsiTheme="minorEastAsia" w:cs="MS-Mincho" w:hint="eastAsia"/>
          <w:kern w:val="0"/>
          <w:sz w:val="22"/>
          <w:szCs w:val="22"/>
        </w:rPr>
        <w:t>第</w:t>
      </w:r>
      <w:r w:rsidR="00C8376E">
        <w:rPr>
          <w:rFonts w:asciiTheme="minorEastAsia" w:hAnsiTheme="minorEastAsia" w:cs="MS-Mincho" w:hint="eastAsia"/>
          <w:kern w:val="0"/>
          <w:sz w:val="22"/>
          <w:szCs w:val="22"/>
        </w:rPr>
        <w:t>９</w:t>
      </w:r>
      <w:r w:rsidRPr="001D3039">
        <w:rPr>
          <w:rFonts w:asciiTheme="minorEastAsia" w:hAnsiTheme="minorEastAsia" w:cs="MS-Mincho" w:hint="eastAsia"/>
          <w:kern w:val="0"/>
          <w:sz w:val="22"/>
          <w:szCs w:val="22"/>
        </w:rPr>
        <w:t>条</w:t>
      </w:r>
      <w:r w:rsidRPr="001D3039">
        <w:rPr>
          <w:rFonts w:asciiTheme="minorEastAsia" w:hAnsiTheme="minorEastAsia" w:cs="MS-Mincho"/>
          <w:kern w:val="0"/>
          <w:sz w:val="22"/>
          <w:szCs w:val="22"/>
        </w:rPr>
        <w:t xml:space="preserve"> </w:t>
      </w:r>
      <w:r w:rsidRPr="001D3039">
        <w:rPr>
          <w:rFonts w:asciiTheme="minorEastAsia" w:hAnsiTheme="minorEastAsia" w:cs="MS-Mincho" w:hint="eastAsia"/>
          <w:kern w:val="0"/>
          <w:sz w:val="22"/>
          <w:szCs w:val="22"/>
        </w:rPr>
        <w:t>この協定は</w:t>
      </w:r>
      <w:r w:rsidRPr="001D3039">
        <w:rPr>
          <w:rFonts w:asciiTheme="minorEastAsia" w:hAnsiTheme="minorEastAsia" w:cs="MS-Mincho"/>
          <w:kern w:val="0"/>
          <w:sz w:val="22"/>
          <w:szCs w:val="22"/>
        </w:rPr>
        <w:t>、市町村長の</w:t>
      </w:r>
      <w:r w:rsidRPr="001D3039">
        <w:rPr>
          <w:rFonts w:asciiTheme="minorEastAsia" w:hAnsiTheme="minorEastAsia" w:cs="MS-Mincho" w:hint="eastAsia"/>
          <w:kern w:val="0"/>
          <w:sz w:val="22"/>
          <w:szCs w:val="22"/>
        </w:rPr>
        <w:t>認可</w:t>
      </w:r>
      <w:r w:rsidRPr="001D3039">
        <w:rPr>
          <w:rFonts w:asciiTheme="minorEastAsia" w:hAnsiTheme="minorEastAsia" w:cs="MS-Mincho"/>
          <w:kern w:val="0"/>
          <w:sz w:val="22"/>
          <w:szCs w:val="22"/>
        </w:rPr>
        <w:t>公告のあった</w:t>
      </w:r>
      <w:r w:rsidRPr="001D3039">
        <w:rPr>
          <w:rFonts w:asciiTheme="minorEastAsia" w:hAnsiTheme="minorEastAsia" w:cs="MS-Mincho" w:hint="eastAsia"/>
          <w:kern w:val="0"/>
          <w:sz w:val="22"/>
          <w:szCs w:val="22"/>
        </w:rPr>
        <w:t>日</w:t>
      </w:r>
      <w:r w:rsidRPr="001D3039">
        <w:rPr>
          <w:rFonts w:asciiTheme="minorEastAsia" w:hAnsiTheme="minorEastAsia" w:cs="MS-Mincho"/>
          <w:kern w:val="0"/>
          <w:sz w:val="22"/>
          <w:szCs w:val="22"/>
        </w:rPr>
        <w:t>以後において</w:t>
      </w:r>
      <w:r w:rsidRPr="001D3039">
        <w:rPr>
          <w:rFonts w:asciiTheme="minorEastAsia" w:hAnsiTheme="minorEastAsia" w:cs="MS-Mincho" w:hint="eastAsia"/>
          <w:kern w:val="0"/>
          <w:sz w:val="22"/>
          <w:szCs w:val="22"/>
        </w:rPr>
        <w:t>協定</w:t>
      </w:r>
      <w:r w:rsidRPr="001D3039">
        <w:rPr>
          <w:rFonts w:asciiTheme="minorEastAsia" w:hAnsiTheme="minorEastAsia" w:cs="MS-Mincho"/>
          <w:kern w:val="0"/>
          <w:sz w:val="22"/>
          <w:szCs w:val="22"/>
        </w:rPr>
        <w:t>区域内の土地</w:t>
      </w:r>
      <w:r w:rsidRPr="001D3039">
        <w:rPr>
          <w:rFonts w:asciiTheme="minorEastAsia" w:hAnsiTheme="minorEastAsia" w:cs="MS-Mincho" w:hint="eastAsia"/>
          <w:kern w:val="0"/>
          <w:sz w:val="22"/>
          <w:szCs w:val="22"/>
        </w:rPr>
        <w:t>所有者</w:t>
      </w:r>
      <w:r w:rsidRPr="001D3039">
        <w:rPr>
          <w:rFonts w:asciiTheme="minorEastAsia" w:hAnsiTheme="minorEastAsia" w:cs="MS-Mincho"/>
          <w:kern w:val="0"/>
          <w:sz w:val="22"/>
          <w:szCs w:val="22"/>
        </w:rPr>
        <w:t>等となった者に対しても、</w:t>
      </w:r>
      <w:r w:rsidRPr="001D3039">
        <w:rPr>
          <w:rFonts w:asciiTheme="minorEastAsia" w:hAnsiTheme="minorEastAsia" w:cs="MS-Mincho" w:hint="eastAsia"/>
          <w:kern w:val="0"/>
          <w:sz w:val="22"/>
          <w:szCs w:val="22"/>
        </w:rPr>
        <w:t>その</w:t>
      </w:r>
      <w:r w:rsidRPr="001D3039">
        <w:rPr>
          <w:rFonts w:asciiTheme="minorEastAsia" w:hAnsiTheme="minorEastAsia" w:cs="MS-Mincho"/>
          <w:kern w:val="0"/>
          <w:sz w:val="22"/>
          <w:szCs w:val="22"/>
        </w:rPr>
        <w:t>効力があるものとする。</w:t>
      </w:r>
    </w:p>
    <w:p w:rsidR="003C1B9E" w:rsidRPr="001D3039" w:rsidRDefault="003C1B9E" w:rsidP="00FF2E4E">
      <w:pPr>
        <w:autoSpaceDE w:val="0"/>
        <w:autoSpaceDN w:val="0"/>
        <w:adjustRightInd w:val="0"/>
        <w:jc w:val="left"/>
        <w:rPr>
          <w:rFonts w:asciiTheme="minorEastAsia" w:hAnsiTheme="minorEastAsia" w:cs="MS-Mincho"/>
          <w:kern w:val="0"/>
          <w:sz w:val="22"/>
          <w:szCs w:val="22"/>
        </w:rPr>
      </w:pPr>
    </w:p>
    <w:p w:rsidR="00F50AF9" w:rsidRPr="001D3039" w:rsidRDefault="00BA52BC" w:rsidP="00FF2E4E">
      <w:pPr>
        <w:autoSpaceDE w:val="0"/>
        <w:autoSpaceDN w:val="0"/>
        <w:adjustRightInd w:val="0"/>
        <w:ind w:leftChars="100" w:left="650" w:hangingChars="200" w:hanging="440"/>
        <w:jc w:val="left"/>
        <w:rPr>
          <w:rFonts w:asciiTheme="minorEastAsia" w:hAnsiTheme="minorEastAsia" w:cs="MS-Mincho"/>
          <w:kern w:val="0"/>
          <w:sz w:val="22"/>
          <w:szCs w:val="22"/>
        </w:rPr>
      </w:pPr>
      <w:r w:rsidRPr="001D3039">
        <w:rPr>
          <w:rFonts w:asciiTheme="minorEastAsia" w:hAnsiTheme="minorEastAsia" w:cs="MS-Mincho" w:hint="eastAsia"/>
          <w:kern w:val="0"/>
          <w:sz w:val="22"/>
          <w:szCs w:val="22"/>
        </w:rPr>
        <w:t>（協定を変更</w:t>
      </w:r>
      <w:r w:rsidR="00FF2E4E" w:rsidRPr="001D3039">
        <w:rPr>
          <w:rFonts w:asciiTheme="minorEastAsia" w:hAnsiTheme="minorEastAsia" w:cs="MS-Mincho" w:hint="eastAsia"/>
          <w:kern w:val="0"/>
          <w:sz w:val="22"/>
          <w:szCs w:val="22"/>
        </w:rPr>
        <w:t>又は</w:t>
      </w:r>
      <w:r w:rsidR="00FF2E4E" w:rsidRPr="001D3039">
        <w:rPr>
          <w:rFonts w:asciiTheme="minorEastAsia" w:hAnsiTheme="minorEastAsia" w:cs="MS-Mincho"/>
          <w:kern w:val="0"/>
          <w:sz w:val="22"/>
          <w:szCs w:val="22"/>
        </w:rPr>
        <w:t>廃止</w:t>
      </w:r>
      <w:r w:rsidRPr="001D3039">
        <w:rPr>
          <w:rFonts w:asciiTheme="minorEastAsia" w:hAnsiTheme="minorEastAsia" w:cs="MS-Mincho" w:hint="eastAsia"/>
          <w:kern w:val="0"/>
          <w:sz w:val="22"/>
          <w:szCs w:val="22"/>
        </w:rPr>
        <w:t>する場合の手続）</w:t>
      </w:r>
    </w:p>
    <w:p w:rsidR="00F50AF9" w:rsidRPr="001D3039" w:rsidRDefault="00BA52BC" w:rsidP="00F50AF9">
      <w:pPr>
        <w:autoSpaceDE w:val="0"/>
        <w:autoSpaceDN w:val="0"/>
        <w:adjustRightInd w:val="0"/>
        <w:ind w:left="660" w:hangingChars="300" w:hanging="660"/>
        <w:jc w:val="left"/>
        <w:rPr>
          <w:rFonts w:asciiTheme="minorEastAsia" w:hAnsiTheme="minorEastAsia" w:cs="MS-Mincho"/>
          <w:kern w:val="0"/>
          <w:sz w:val="22"/>
          <w:szCs w:val="22"/>
        </w:rPr>
      </w:pPr>
      <w:r w:rsidRPr="001D3039">
        <w:rPr>
          <w:rFonts w:asciiTheme="minorEastAsia" w:hAnsiTheme="minorEastAsia" w:cs="MS-Mincho" w:hint="eastAsia"/>
          <w:kern w:val="0"/>
          <w:sz w:val="22"/>
          <w:szCs w:val="22"/>
        </w:rPr>
        <w:t>第</w:t>
      </w:r>
      <w:r w:rsidR="00C8376E">
        <w:rPr>
          <w:rFonts w:asciiTheme="minorEastAsia" w:hAnsiTheme="minorEastAsia" w:cs="MS-Mincho" w:hint="eastAsia"/>
          <w:kern w:val="0"/>
          <w:sz w:val="22"/>
          <w:szCs w:val="22"/>
        </w:rPr>
        <w:t>１０</w:t>
      </w:r>
      <w:r w:rsidRPr="001D3039">
        <w:rPr>
          <w:rFonts w:asciiTheme="minorEastAsia" w:hAnsiTheme="minorEastAsia" w:cs="MS-Mincho" w:hint="eastAsia"/>
          <w:kern w:val="0"/>
          <w:sz w:val="22"/>
          <w:szCs w:val="22"/>
        </w:rPr>
        <w:t>条</w:t>
      </w:r>
      <w:r w:rsidRPr="001D3039">
        <w:rPr>
          <w:rFonts w:asciiTheme="minorEastAsia" w:hAnsiTheme="minorEastAsia" w:cs="MS-Mincho"/>
          <w:kern w:val="0"/>
          <w:sz w:val="22"/>
          <w:szCs w:val="22"/>
        </w:rPr>
        <w:t xml:space="preserve"> </w:t>
      </w:r>
      <w:r w:rsidRPr="001D3039">
        <w:rPr>
          <w:rFonts w:asciiTheme="minorEastAsia" w:hAnsiTheme="minorEastAsia" w:cs="MS-Mincho" w:hint="eastAsia"/>
          <w:kern w:val="0"/>
          <w:sz w:val="22"/>
          <w:szCs w:val="22"/>
        </w:rPr>
        <w:t>本協定を変更</w:t>
      </w:r>
      <w:r w:rsidR="00F50AF9" w:rsidRPr="001D3039">
        <w:rPr>
          <w:rFonts w:asciiTheme="minorEastAsia" w:hAnsiTheme="minorEastAsia" w:cs="MS-Mincho" w:hint="eastAsia"/>
          <w:kern w:val="0"/>
          <w:sz w:val="22"/>
          <w:szCs w:val="22"/>
        </w:rPr>
        <w:t>する場合には、協定締結者全員の合意を得た上で、市町村長に</w:t>
      </w:r>
      <w:r w:rsidR="00F50AF9" w:rsidRPr="001D3039">
        <w:rPr>
          <w:rFonts w:asciiTheme="minorEastAsia" w:hAnsiTheme="minorEastAsia" w:cs="MS-Mincho"/>
          <w:kern w:val="0"/>
          <w:sz w:val="22"/>
          <w:szCs w:val="22"/>
        </w:rPr>
        <w:t>申請し</w:t>
      </w:r>
      <w:r w:rsidR="00F50AF9" w:rsidRPr="001D3039">
        <w:rPr>
          <w:rFonts w:asciiTheme="minorEastAsia" w:hAnsiTheme="minorEastAsia" w:cs="MS-Mincho" w:hint="eastAsia"/>
          <w:kern w:val="0"/>
          <w:sz w:val="22"/>
          <w:szCs w:val="22"/>
        </w:rPr>
        <w:t>て</w:t>
      </w:r>
      <w:r w:rsidR="00F50AF9" w:rsidRPr="001D3039">
        <w:rPr>
          <w:rFonts w:asciiTheme="minorEastAsia" w:hAnsiTheme="minorEastAsia" w:cs="MS-Mincho"/>
          <w:kern w:val="0"/>
          <w:sz w:val="22"/>
          <w:szCs w:val="22"/>
        </w:rPr>
        <w:t>その</w:t>
      </w:r>
      <w:r w:rsidR="00DF6915" w:rsidRPr="001D3039">
        <w:rPr>
          <w:rFonts w:asciiTheme="minorEastAsia" w:hAnsiTheme="minorEastAsia" w:cs="MS-Mincho" w:hint="eastAsia"/>
          <w:kern w:val="0"/>
          <w:sz w:val="22"/>
          <w:szCs w:val="22"/>
        </w:rPr>
        <w:t>認可</w:t>
      </w:r>
      <w:r w:rsidRPr="001D3039">
        <w:rPr>
          <w:rFonts w:asciiTheme="minorEastAsia" w:hAnsiTheme="minorEastAsia" w:cs="MS-Mincho" w:hint="eastAsia"/>
          <w:kern w:val="0"/>
          <w:sz w:val="22"/>
          <w:szCs w:val="22"/>
        </w:rPr>
        <w:t>を受けなければならない。</w:t>
      </w:r>
    </w:p>
    <w:p w:rsidR="00FF2E4E" w:rsidRPr="001D3039" w:rsidRDefault="00FF2E4E" w:rsidP="00F50AF9">
      <w:pPr>
        <w:autoSpaceDE w:val="0"/>
        <w:autoSpaceDN w:val="0"/>
        <w:adjustRightInd w:val="0"/>
        <w:ind w:left="660" w:hangingChars="300" w:hanging="660"/>
        <w:jc w:val="left"/>
        <w:rPr>
          <w:rFonts w:asciiTheme="minorEastAsia" w:hAnsiTheme="minorEastAsia" w:cs="MS-Mincho"/>
          <w:kern w:val="0"/>
          <w:sz w:val="22"/>
          <w:szCs w:val="22"/>
        </w:rPr>
      </w:pPr>
      <w:r w:rsidRPr="001D3039">
        <w:rPr>
          <w:rFonts w:asciiTheme="minorEastAsia" w:hAnsiTheme="minorEastAsia" w:cs="MS-Mincho" w:hint="eastAsia"/>
          <w:kern w:val="0"/>
          <w:sz w:val="22"/>
          <w:szCs w:val="22"/>
        </w:rPr>
        <w:t xml:space="preserve">　</w:t>
      </w:r>
      <w:r w:rsidRPr="001D3039">
        <w:rPr>
          <w:rFonts w:asciiTheme="minorEastAsia" w:hAnsiTheme="minorEastAsia" w:cs="MS-Mincho"/>
          <w:kern w:val="0"/>
          <w:sz w:val="22"/>
          <w:szCs w:val="22"/>
        </w:rPr>
        <w:t xml:space="preserve">　２　本協定を廃止する場合には、協定締結者の過半数の合意を得た上で、市町村長に申請してその認可を受けなければならない。</w:t>
      </w:r>
    </w:p>
    <w:p w:rsidR="0055094C" w:rsidRPr="001D3039" w:rsidRDefault="0055094C" w:rsidP="00BA52BC">
      <w:pPr>
        <w:autoSpaceDE w:val="0"/>
        <w:autoSpaceDN w:val="0"/>
        <w:adjustRightInd w:val="0"/>
        <w:jc w:val="left"/>
        <w:rPr>
          <w:rFonts w:asciiTheme="minorEastAsia" w:hAnsiTheme="minorEastAsia" w:cs="MS-Mincho"/>
          <w:kern w:val="0"/>
          <w:sz w:val="22"/>
          <w:szCs w:val="22"/>
        </w:rPr>
      </w:pPr>
    </w:p>
    <w:p w:rsidR="005620C2" w:rsidRPr="001D3039" w:rsidRDefault="005620C2" w:rsidP="00BA52BC">
      <w:pPr>
        <w:autoSpaceDE w:val="0"/>
        <w:autoSpaceDN w:val="0"/>
        <w:adjustRightInd w:val="0"/>
        <w:jc w:val="left"/>
        <w:rPr>
          <w:rFonts w:asciiTheme="minorEastAsia" w:hAnsiTheme="minorEastAsia" w:cs="MS-Mincho"/>
          <w:kern w:val="0"/>
          <w:sz w:val="22"/>
          <w:szCs w:val="22"/>
        </w:rPr>
      </w:pPr>
      <w:r w:rsidRPr="001D3039">
        <w:rPr>
          <w:rFonts w:asciiTheme="minorEastAsia" w:hAnsiTheme="minorEastAsia" w:cs="MS-Mincho" w:hint="eastAsia"/>
          <w:kern w:val="0"/>
          <w:sz w:val="22"/>
          <w:szCs w:val="22"/>
        </w:rPr>
        <w:t xml:space="preserve">　</w:t>
      </w:r>
      <w:r w:rsidRPr="001D3039">
        <w:rPr>
          <w:rFonts w:asciiTheme="minorEastAsia" w:hAnsiTheme="minorEastAsia" w:cs="MS-Mincho"/>
          <w:kern w:val="0"/>
          <w:sz w:val="22"/>
          <w:szCs w:val="22"/>
        </w:rPr>
        <w:t>（</w:t>
      </w:r>
      <w:r w:rsidRPr="001D3039">
        <w:rPr>
          <w:rFonts w:asciiTheme="minorEastAsia" w:hAnsiTheme="minorEastAsia" w:cs="MS-Mincho" w:hint="eastAsia"/>
          <w:kern w:val="0"/>
          <w:sz w:val="22"/>
          <w:szCs w:val="22"/>
        </w:rPr>
        <w:t>協定</w:t>
      </w:r>
      <w:r w:rsidRPr="001D3039">
        <w:rPr>
          <w:rFonts w:asciiTheme="minorEastAsia" w:hAnsiTheme="minorEastAsia" w:cs="MS-Mincho"/>
          <w:kern w:val="0"/>
          <w:sz w:val="22"/>
          <w:szCs w:val="22"/>
        </w:rPr>
        <w:t>区域隣接地）</w:t>
      </w:r>
    </w:p>
    <w:p w:rsidR="005620C2" w:rsidRPr="001D3039" w:rsidRDefault="005620C2" w:rsidP="00BA52BC">
      <w:pPr>
        <w:autoSpaceDE w:val="0"/>
        <w:autoSpaceDN w:val="0"/>
        <w:adjustRightInd w:val="0"/>
        <w:jc w:val="left"/>
        <w:rPr>
          <w:rFonts w:asciiTheme="minorEastAsia" w:hAnsiTheme="minorEastAsia" w:cs="MS-Mincho"/>
          <w:kern w:val="0"/>
          <w:sz w:val="22"/>
          <w:szCs w:val="22"/>
        </w:rPr>
      </w:pPr>
      <w:r w:rsidRPr="001D3039">
        <w:rPr>
          <w:rFonts w:asciiTheme="minorEastAsia" w:hAnsiTheme="minorEastAsia" w:cs="MS-Mincho" w:hint="eastAsia"/>
          <w:kern w:val="0"/>
          <w:sz w:val="22"/>
          <w:szCs w:val="22"/>
        </w:rPr>
        <w:t>第</w:t>
      </w:r>
      <w:r w:rsidR="00330881" w:rsidRPr="001D3039">
        <w:rPr>
          <w:rFonts w:asciiTheme="minorEastAsia" w:hAnsiTheme="minorEastAsia" w:cs="MS-Mincho" w:hint="eastAsia"/>
          <w:kern w:val="0"/>
          <w:sz w:val="22"/>
          <w:szCs w:val="22"/>
        </w:rPr>
        <w:t>１</w:t>
      </w:r>
      <w:r w:rsidR="00C8376E">
        <w:rPr>
          <w:rFonts w:asciiTheme="minorEastAsia" w:hAnsiTheme="minorEastAsia" w:cs="MS-Mincho" w:hint="eastAsia"/>
          <w:kern w:val="0"/>
          <w:sz w:val="22"/>
          <w:szCs w:val="22"/>
        </w:rPr>
        <w:t>１</w:t>
      </w:r>
      <w:r w:rsidRPr="001D3039">
        <w:rPr>
          <w:rFonts w:asciiTheme="minorEastAsia" w:hAnsiTheme="minorEastAsia" w:cs="MS-Mincho" w:hint="eastAsia"/>
          <w:kern w:val="0"/>
          <w:sz w:val="22"/>
          <w:szCs w:val="22"/>
        </w:rPr>
        <w:t>条</w:t>
      </w:r>
      <w:r w:rsidRPr="001D3039">
        <w:rPr>
          <w:rFonts w:asciiTheme="minorEastAsia" w:hAnsiTheme="minorEastAsia" w:cs="MS-Mincho"/>
          <w:kern w:val="0"/>
          <w:sz w:val="22"/>
          <w:szCs w:val="22"/>
        </w:rPr>
        <w:t xml:space="preserve">　本協定における協定区域隣接地は、</w:t>
      </w:r>
      <w:r w:rsidRPr="001D3039">
        <w:rPr>
          <w:rFonts w:asciiTheme="minorEastAsia" w:hAnsiTheme="minorEastAsia" w:cs="MS-Mincho" w:hint="eastAsia"/>
          <w:kern w:val="0"/>
          <w:sz w:val="22"/>
          <w:szCs w:val="22"/>
        </w:rPr>
        <w:t>別</w:t>
      </w:r>
      <w:r w:rsidR="00A57C04" w:rsidRPr="001D3039">
        <w:rPr>
          <w:rFonts w:asciiTheme="minorEastAsia" w:hAnsiTheme="minorEastAsia" w:cs="MS-Mincho"/>
          <w:kern w:val="0"/>
          <w:sz w:val="22"/>
          <w:szCs w:val="22"/>
        </w:rPr>
        <w:t>図▲</w:t>
      </w:r>
      <w:r w:rsidRPr="001D3039">
        <w:rPr>
          <w:rFonts w:asciiTheme="minorEastAsia" w:hAnsiTheme="minorEastAsia" w:cs="MS-Mincho"/>
          <w:kern w:val="0"/>
          <w:sz w:val="22"/>
          <w:szCs w:val="22"/>
        </w:rPr>
        <w:t>に</w:t>
      </w:r>
      <w:r w:rsidRPr="001D3039">
        <w:rPr>
          <w:rFonts w:asciiTheme="minorEastAsia" w:hAnsiTheme="minorEastAsia" w:cs="MS-Mincho" w:hint="eastAsia"/>
          <w:kern w:val="0"/>
          <w:sz w:val="22"/>
          <w:szCs w:val="22"/>
        </w:rPr>
        <w:t>示す</w:t>
      </w:r>
      <w:r w:rsidRPr="001D3039">
        <w:rPr>
          <w:rFonts w:asciiTheme="minorEastAsia" w:hAnsiTheme="minorEastAsia" w:cs="MS-Mincho"/>
          <w:kern w:val="0"/>
          <w:sz w:val="22"/>
          <w:szCs w:val="22"/>
        </w:rPr>
        <w:t>とおりとする。</w:t>
      </w:r>
    </w:p>
    <w:p w:rsidR="00BA52BC" w:rsidRPr="001D3039" w:rsidRDefault="00BA52BC" w:rsidP="00BA52BC">
      <w:pPr>
        <w:autoSpaceDE w:val="0"/>
        <w:autoSpaceDN w:val="0"/>
        <w:adjustRightInd w:val="0"/>
        <w:jc w:val="left"/>
        <w:rPr>
          <w:rFonts w:asciiTheme="minorEastAsia" w:hAnsiTheme="minorEastAsia" w:cs="MS-Mincho"/>
          <w:kern w:val="0"/>
          <w:sz w:val="22"/>
          <w:szCs w:val="22"/>
          <w:shd w:val="pct15" w:color="auto" w:fill="FFFFFF"/>
        </w:rPr>
      </w:pPr>
    </w:p>
    <w:p w:rsidR="0055094C" w:rsidRPr="001D3039" w:rsidRDefault="005620C2" w:rsidP="00BA52BC">
      <w:pPr>
        <w:autoSpaceDE w:val="0"/>
        <w:autoSpaceDN w:val="0"/>
        <w:adjustRightInd w:val="0"/>
        <w:jc w:val="left"/>
        <w:rPr>
          <w:rFonts w:asciiTheme="minorEastAsia" w:hAnsiTheme="minorEastAsia" w:cs="MS-Mincho"/>
          <w:kern w:val="0"/>
          <w:sz w:val="22"/>
          <w:szCs w:val="22"/>
        </w:rPr>
      </w:pPr>
      <w:r w:rsidRPr="001D3039">
        <w:rPr>
          <w:rFonts w:asciiTheme="minorEastAsia" w:hAnsiTheme="minorEastAsia" w:cs="MS-Mincho" w:hint="eastAsia"/>
          <w:kern w:val="0"/>
          <w:sz w:val="22"/>
          <w:szCs w:val="22"/>
        </w:rPr>
        <w:t xml:space="preserve">　</w:t>
      </w:r>
      <w:r w:rsidRPr="001D3039">
        <w:rPr>
          <w:rFonts w:asciiTheme="minorEastAsia" w:hAnsiTheme="minorEastAsia" w:cs="MS-Mincho"/>
          <w:kern w:val="0"/>
          <w:sz w:val="22"/>
          <w:szCs w:val="22"/>
        </w:rPr>
        <w:t>（</w:t>
      </w:r>
      <w:r w:rsidRPr="001D3039">
        <w:rPr>
          <w:rFonts w:asciiTheme="minorEastAsia" w:hAnsiTheme="minorEastAsia" w:cs="MS-Mincho" w:hint="eastAsia"/>
          <w:kern w:val="0"/>
          <w:sz w:val="22"/>
          <w:szCs w:val="22"/>
        </w:rPr>
        <w:t>その</w:t>
      </w:r>
      <w:r w:rsidRPr="001D3039">
        <w:rPr>
          <w:rFonts w:asciiTheme="minorEastAsia" w:hAnsiTheme="minorEastAsia" w:cs="MS-Mincho"/>
          <w:kern w:val="0"/>
          <w:sz w:val="22"/>
          <w:szCs w:val="22"/>
        </w:rPr>
        <w:t>他）</w:t>
      </w:r>
    </w:p>
    <w:p w:rsidR="005620C2" w:rsidRPr="001D3039" w:rsidRDefault="005620C2" w:rsidP="00330881">
      <w:pPr>
        <w:autoSpaceDE w:val="0"/>
        <w:autoSpaceDN w:val="0"/>
        <w:adjustRightInd w:val="0"/>
        <w:ind w:left="660" w:hangingChars="300" w:hanging="660"/>
        <w:jc w:val="left"/>
        <w:rPr>
          <w:rFonts w:asciiTheme="minorEastAsia" w:hAnsiTheme="minorEastAsia" w:cs="MS-Mincho"/>
          <w:kern w:val="0"/>
          <w:sz w:val="22"/>
          <w:szCs w:val="22"/>
        </w:rPr>
      </w:pPr>
      <w:r w:rsidRPr="001D3039">
        <w:rPr>
          <w:rFonts w:asciiTheme="minorEastAsia" w:hAnsiTheme="minorEastAsia" w:cs="MS-Mincho" w:hint="eastAsia"/>
          <w:kern w:val="0"/>
          <w:sz w:val="22"/>
          <w:szCs w:val="22"/>
        </w:rPr>
        <w:t>第</w:t>
      </w:r>
      <w:r w:rsidR="00330881" w:rsidRPr="001D3039">
        <w:rPr>
          <w:rFonts w:asciiTheme="minorEastAsia" w:hAnsiTheme="minorEastAsia" w:cs="MS-Mincho" w:hint="eastAsia"/>
          <w:kern w:val="0"/>
          <w:sz w:val="22"/>
          <w:szCs w:val="22"/>
        </w:rPr>
        <w:t>１</w:t>
      </w:r>
      <w:r w:rsidR="00C8376E">
        <w:rPr>
          <w:rFonts w:asciiTheme="minorEastAsia" w:hAnsiTheme="minorEastAsia" w:cs="MS-Mincho" w:hint="eastAsia"/>
          <w:kern w:val="0"/>
          <w:sz w:val="22"/>
          <w:szCs w:val="22"/>
        </w:rPr>
        <w:t>２</w:t>
      </w:r>
      <w:r w:rsidRPr="001D3039">
        <w:rPr>
          <w:rFonts w:asciiTheme="minorEastAsia" w:hAnsiTheme="minorEastAsia" w:cs="MS-Mincho" w:hint="eastAsia"/>
          <w:kern w:val="0"/>
          <w:sz w:val="22"/>
          <w:szCs w:val="22"/>
        </w:rPr>
        <w:t>条</w:t>
      </w:r>
      <w:r w:rsidRPr="001D3039">
        <w:rPr>
          <w:rFonts w:asciiTheme="minorEastAsia" w:hAnsiTheme="minorEastAsia" w:cs="MS-Mincho"/>
          <w:kern w:val="0"/>
          <w:sz w:val="22"/>
          <w:szCs w:val="22"/>
        </w:rPr>
        <w:t xml:space="preserve">　本協定に定めのない事項又は本協定に定める事項</w:t>
      </w:r>
      <w:r w:rsidRPr="001D3039">
        <w:rPr>
          <w:rFonts w:asciiTheme="minorEastAsia" w:hAnsiTheme="minorEastAsia" w:cs="MS-Mincho" w:hint="eastAsia"/>
          <w:kern w:val="0"/>
          <w:sz w:val="22"/>
          <w:szCs w:val="22"/>
        </w:rPr>
        <w:t>に</w:t>
      </w:r>
      <w:r w:rsidRPr="001D3039">
        <w:rPr>
          <w:rFonts w:asciiTheme="minorEastAsia" w:hAnsiTheme="minorEastAsia" w:cs="MS-Mincho"/>
          <w:kern w:val="0"/>
          <w:sz w:val="22"/>
          <w:szCs w:val="22"/>
        </w:rPr>
        <w:t>ついて疑義が生じた場合には、協定</w:t>
      </w:r>
      <w:r w:rsidRPr="001D3039">
        <w:rPr>
          <w:rFonts w:asciiTheme="minorEastAsia" w:hAnsiTheme="minorEastAsia" w:cs="MS-Mincho" w:hint="eastAsia"/>
          <w:kern w:val="0"/>
          <w:sz w:val="22"/>
          <w:szCs w:val="22"/>
        </w:rPr>
        <w:t>締結者</w:t>
      </w:r>
      <w:r w:rsidRPr="001D3039">
        <w:rPr>
          <w:rFonts w:asciiTheme="minorEastAsia" w:hAnsiTheme="minorEastAsia" w:cs="MS-Mincho"/>
          <w:kern w:val="0"/>
          <w:sz w:val="22"/>
          <w:szCs w:val="22"/>
        </w:rPr>
        <w:t>間で別途協議の</w:t>
      </w:r>
      <w:r w:rsidRPr="001D3039">
        <w:rPr>
          <w:rFonts w:asciiTheme="minorEastAsia" w:hAnsiTheme="minorEastAsia" w:cs="MS-Mincho" w:hint="eastAsia"/>
          <w:kern w:val="0"/>
          <w:sz w:val="22"/>
          <w:szCs w:val="22"/>
        </w:rPr>
        <w:t>上</w:t>
      </w:r>
      <w:r w:rsidRPr="001D3039">
        <w:rPr>
          <w:rFonts w:asciiTheme="minorEastAsia" w:hAnsiTheme="minorEastAsia" w:cs="MS-Mincho"/>
          <w:kern w:val="0"/>
          <w:sz w:val="22"/>
          <w:szCs w:val="22"/>
        </w:rPr>
        <w:t>処理するものとする。</w:t>
      </w:r>
    </w:p>
    <w:p w:rsidR="005620C2" w:rsidRPr="001D3039" w:rsidRDefault="005620C2" w:rsidP="005620C2">
      <w:pPr>
        <w:autoSpaceDE w:val="0"/>
        <w:autoSpaceDN w:val="0"/>
        <w:adjustRightInd w:val="0"/>
        <w:ind w:left="220" w:hangingChars="100" w:hanging="220"/>
        <w:jc w:val="left"/>
        <w:rPr>
          <w:rFonts w:asciiTheme="minorEastAsia" w:hAnsiTheme="minorEastAsia" w:cs="MS-Mincho"/>
          <w:kern w:val="0"/>
          <w:sz w:val="22"/>
          <w:szCs w:val="22"/>
        </w:rPr>
      </w:pPr>
    </w:p>
    <w:p w:rsidR="005620C2" w:rsidRPr="001D3039" w:rsidRDefault="005620C2" w:rsidP="005620C2">
      <w:pPr>
        <w:autoSpaceDE w:val="0"/>
        <w:autoSpaceDN w:val="0"/>
        <w:adjustRightInd w:val="0"/>
        <w:ind w:left="220" w:hangingChars="100" w:hanging="220"/>
        <w:jc w:val="left"/>
        <w:rPr>
          <w:rFonts w:asciiTheme="minorEastAsia" w:hAnsiTheme="minorEastAsia" w:cs="MS-Mincho"/>
          <w:kern w:val="0"/>
          <w:sz w:val="22"/>
          <w:szCs w:val="22"/>
        </w:rPr>
      </w:pPr>
      <w:r w:rsidRPr="001D3039">
        <w:rPr>
          <w:rFonts w:asciiTheme="minorEastAsia" w:hAnsiTheme="minorEastAsia" w:cs="MS-Mincho" w:hint="eastAsia"/>
          <w:kern w:val="0"/>
          <w:sz w:val="22"/>
          <w:szCs w:val="22"/>
        </w:rPr>
        <w:t xml:space="preserve">　</w:t>
      </w:r>
      <w:r w:rsidRPr="001D3039">
        <w:rPr>
          <w:rFonts w:asciiTheme="minorEastAsia" w:hAnsiTheme="minorEastAsia" w:cs="MS-Mincho"/>
          <w:kern w:val="0"/>
          <w:sz w:val="22"/>
          <w:szCs w:val="22"/>
        </w:rPr>
        <w:t xml:space="preserve">　以上</w:t>
      </w:r>
      <w:r w:rsidRPr="001D3039">
        <w:rPr>
          <w:rFonts w:asciiTheme="minorEastAsia" w:hAnsiTheme="minorEastAsia" w:cs="MS-Mincho" w:hint="eastAsia"/>
          <w:kern w:val="0"/>
          <w:sz w:val="22"/>
          <w:szCs w:val="22"/>
        </w:rPr>
        <w:t>の</w:t>
      </w:r>
      <w:r w:rsidRPr="001D3039">
        <w:rPr>
          <w:rFonts w:asciiTheme="minorEastAsia" w:hAnsiTheme="minorEastAsia" w:cs="MS-Mincho"/>
          <w:kern w:val="0"/>
          <w:sz w:val="22"/>
          <w:szCs w:val="22"/>
        </w:rPr>
        <w:t>協定成立を証するため、本書３通を作成し、甲、乙及び</w:t>
      </w:r>
      <w:r w:rsidRPr="001D3039">
        <w:rPr>
          <w:rFonts w:asciiTheme="minorEastAsia" w:hAnsiTheme="minorEastAsia" w:cs="MS-Mincho" w:hint="eastAsia"/>
          <w:kern w:val="0"/>
          <w:sz w:val="22"/>
          <w:szCs w:val="22"/>
        </w:rPr>
        <w:t>丙</w:t>
      </w:r>
      <w:r w:rsidRPr="001D3039">
        <w:rPr>
          <w:rFonts w:asciiTheme="minorEastAsia" w:hAnsiTheme="minorEastAsia" w:cs="MS-Mincho"/>
          <w:kern w:val="0"/>
          <w:sz w:val="22"/>
          <w:szCs w:val="22"/>
        </w:rPr>
        <w:t>が記名押印のうえ各自その１通を保有する。</w:t>
      </w:r>
    </w:p>
    <w:p w:rsidR="005620C2" w:rsidRPr="001D3039" w:rsidRDefault="005620C2" w:rsidP="005620C2">
      <w:pPr>
        <w:autoSpaceDE w:val="0"/>
        <w:autoSpaceDN w:val="0"/>
        <w:adjustRightInd w:val="0"/>
        <w:ind w:left="220" w:hangingChars="100" w:hanging="220"/>
        <w:jc w:val="left"/>
        <w:rPr>
          <w:rFonts w:asciiTheme="minorEastAsia" w:hAnsiTheme="minorEastAsia" w:cs="MS-Mincho"/>
          <w:kern w:val="0"/>
          <w:sz w:val="22"/>
          <w:szCs w:val="22"/>
        </w:rPr>
      </w:pPr>
    </w:p>
    <w:p w:rsidR="005620C2" w:rsidRPr="001D3039" w:rsidRDefault="005620C2" w:rsidP="005620C2">
      <w:pPr>
        <w:autoSpaceDE w:val="0"/>
        <w:autoSpaceDN w:val="0"/>
        <w:adjustRightInd w:val="0"/>
        <w:ind w:left="220" w:hangingChars="100" w:hanging="220"/>
        <w:jc w:val="left"/>
        <w:rPr>
          <w:rFonts w:asciiTheme="minorEastAsia" w:hAnsiTheme="minorEastAsia" w:cs="MS-Mincho"/>
          <w:kern w:val="0"/>
          <w:sz w:val="22"/>
          <w:szCs w:val="22"/>
        </w:rPr>
      </w:pPr>
      <w:r w:rsidRPr="001D3039">
        <w:rPr>
          <w:rFonts w:asciiTheme="minorEastAsia" w:hAnsiTheme="minorEastAsia" w:cs="MS-Mincho" w:hint="eastAsia"/>
          <w:kern w:val="0"/>
          <w:sz w:val="22"/>
          <w:szCs w:val="22"/>
        </w:rPr>
        <w:t xml:space="preserve">　</w:t>
      </w:r>
      <w:r w:rsidRPr="001D3039">
        <w:rPr>
          <w:rFonts w:asciiTheme="minorEastAsia" w:hAnsiTheme="minorEastAsia" w:cs="MS-Mincho"/>
          <w:kern w:val="0"/>
          <w:sz w:val="22"/>
          <w:szCs w:val="22"/>
        </w:rPr>
        <w:t xml:space="preserve">　平成　　年</w:t>
      </w:r>
      <w:r w:rsidRPr="001D3039">
        <w:rPr>
          <w:rFonts w:asciiTheme="minorEastAsia" w:hAnsiTheme="minorEastAsia" w:cs="MS-Mincho" w:hint="eastAsia"/>
          <w:kern w:val="0"/>
          <w:sz w:val="22"/>
          <w:szCs w:val="22"/>
        </w:rPr>
        <w:t xml:space="preserve">　</w:t>
      </w:r>
      <w:r w:rsidRPr="001D3039">
        <w:rPr>
          <w:rFonts w:asciiTheme="minorEastAsia" w:hAnsiTheme="minorEastAsia" w:cs="MS-Mincho"/>
          <w:kern w:val="0"/>
          <w:sz w:val="22"/>
          <w:szCs w:val="22"/>
        </w:rPr>
        <w:t xml:space="preserve">　月　　日</w:t>
      </w:r>
    </w:p>
    <w:p w:rsidR="005620C2" w:rsidRPr="001D3039" w:rsidRDefault="005620C2" w:rsidP="005620C2">
      <w:pPr>
        <w:autoSpaceDE w:val="0"/>
        <w:autoSpaceDN w:val="0"/>
        <w:adjustRightInd w:val="0"/>
        <w:ind w:left="220" w:hangingChars="100" w:hanging="220"/>
        <w:jc w:val="left"/>
        <w:rPr>
          <w:rFonts w:asciiTheme="minorEastAsia" w:hAnsiTheme="minorEastAsia" w:cs="MS-Mincho"/>
          <w:kern w:val="0"/>
          <w:sz w:val="22"/>
          <w:szCs w:val="22"/>
        </w:rPr>
      </w:pPr>
    </w:p>
    <w:p w:rsidR="005620C2" w:rsidRPr="001D3039" w:rsidRDefault="005620C2" w:rsidP="005620C2">
      <w:pPr>
        <w:autoSpaceDE w:val="0"/>
        <w:autoSpaceDN w:val="0"/>
        <w:adjustRightInd w:val="0"/>
        <w:ind w:left="220" w:hangingChars="100" w:hanging="220"/>
        <w:jc w:val="left"/>
        <w:rPr>
          <w:rFonts w:asciiTheme="minorEastAsia" w:hAnsiTheme="minorEastAsia" w:cs="MS-Mincho"/>
          <w:kern w:val="0"/>
          <w:sz w:val="22"/>
          <w:szCs w:val="22"/>
        </w:rPr>
      </w:pPr>
      <w:r w:rsidRPr="001D3039">
        <w:rPr>
          <w:rFonts w:asciiTheme="minorEastAsia" w:hAnsiTheme="minorEastAsia" w:cs="MS-Mincho" w:hint="eastAsia"/>
          <w:kern w:val="0"/>
          <w:sz w:val="22"/>
          <w:szCs w:val="22"/>
        </w:rPr>
        <w:lastRenderedPageBreak/>
        <w:t xml:space="preserve">　</w:t>
      </w:r>
      <w:r w:rsidRPr="001D3039">
        <w:rPr>
          <w:rFonts w:asciiTheme="minorEastAsia" w:hAnsiTheme="minorEastAsia" w:cs="MS-Mincho"/>
          <w:kern w:val="0"/>
          <w:sz w:val="22"/>
          <w:szCs w:val="22"/>
        </w:rPr>
        <w:t xml:space="preserve">　　甲　●●●　　　　　　　　　　　　　　　　　　　　　　　　　　　</w:t>
      </w:r>
      <w:r w:rsidRPr="001D3039">
        <w:rPr>
          <w:rFonts w:asciiTheme="minorEastAsia" w:hAnsiTheme="minorEastAsia" w:cs="MS-Mincho" w:hint="eastAsia"/>
          <w:kern w:val="0"/>
          <w:sz w:val="22"/>
          <w:szCs w:val="22"/>
        </w:rPr>
        <w:t>印</w:t>
      </w:r>
    </w:p>
    <w:p w:rsidR="005620C2" w:rsidRPr="001D3039" w:rsidRDefault="005620C2" w:rsidP="005620C2">
      <w:pPr>
        <w:autoSpaceDE w:val="0"/>
        <w:autoSpaceDN w:val="0"/>
        <w:adjustRightInd w:val="0"/>
        <w:ind w:left="220" w:hangingChars="100" w:hanging="220"/>
        <w:jc w:val="left"/>
        <w:rPr>
          <w:rFonts w:asciiTheme="minorEastAsia" w:hAnsiTheme="minorEastAsia" w:cs="MS-Mincho"/>
          <w:kern w:val="0"/>
          <w:sz w:val="22"/>
          <w:szCs w:val="22"/>
        </w:rPr>
      </w:pPr>
      <w:r w:rsidRPr="001D3039">
        <w:rPr>
          <w:rFonts w:asciiTheme="minorEastAsia" w:hAnsiTheme="minorEastAsia" w:cs="MS-Mincho" w:hint="eastAsia"/>
          <w:kern w:val="0"/>
          <w:sz w:val="22"/>
          <w:szCs w:val="22"/>
        </w:rPr>
        <w:t xml:space="preserve">　</w:t>
      </w:r>
      <w:r w:rsidRPr="001D3039">
        <w:rPr>
          <w:rFonts w:asciiTheme="minorEastAsia" w:hAnsiTheme="minorEastAsia" w:cs="MS-Mincho"/>
          <w:kern w:val="0"/>
          <w:sz w:val="22"/>
          <w:szCs w:val="22"/>
        </w:rPr>
        <w:t xml:space="preserve">　　</w:t>
      </w:r>
    </w:p>
    <w:p w:rsidR="005620C2" w:rsidRPr="001D3039" w:rsidRDefault="005620C2" w:rsidP="005620C2">
      <w:pPr>
        <w:autoSpaceDE w:val="0"/>
        <w:autoSpaceDN w:val="0"/>
        <w:adjustRightInd w:val="0"/>
        <w:ind w:left="220" w:hangingChars="100" w:hanging="220"/>
        <w:jc w:val="left"/>
        <w:rPr>
          <w:rFonts w:asciiTheme="minorEastAsia" w:hAnsiTheme="minorEastAsia" w:cs="MS-Mincho"/>
          <w:kern w:val="0"/>
          <w:sz w:val="22"/>
          <w:szCs w:val="22"/>
        </w:rPr>
      </w:pPr>
      <w:r w:rsidRPr="001D3039">
        <w:rPr>
          <w:rFonts w:asciiTheme="minorEastAsia" w:hAnsiTheme="minorEastAsia" w:cs="MS-Mincho" w:hint="eastAsia"/>
          <w:kern w:val="0"/>
          <w:sz w:val="22"/>
          <w:szCs w:val="22"/>
        </w:rPr>
        <w:t xml:space="preserve">　</w:t>
      </w:r>
      <w:r w:rsidRPr="001D3039">
        <w:rPr>
          <w:rFonts w:asciiTheme="minorEastAsia" w:hAnsiTheme="minorEastAsia" w:cs="MS-Mincho"/>
          <w:kern w:val="0"/>
          <w:sz w:val="22"/>
          <w:szCs w:val="22"/>
        </w:rPr>
        <w:t xml:space="preserve">　　</w:t>
      </w:r>
      <w:r w:rsidRPr="001D3039">
        <w:rPr>
          <w:rFonts w:asciiTheme="minorEastAsia" w:hAnsiTheme="minorEastAsia" w:cs="MS-Mincho" w:hint="eastAsia"/>
          <w:kern w:val="0"/>
          <w:sz w:val="22"/>
          <w:szCs w:val="22"/>
        </w:rPr>
        <w:t>乙</w:t>
      </w:r>
      <w:r w:rsidRPr="001D3039">
        <w:rPr>
          <w:rFonts w:asciiTheme="minorEastAsia" w:hAnsiTheme="minorEastAsia" w:cs="MS-Mincho"/>
          <w:kern w:val="0"/>
          <w:sz w:val="22"/>
          <w:szCs w:val="22"/>
        </w:rPr>
        <w:t xml:space="preserve">　●●●　　　　　　　　　　　　　　　　　　　　　　　　　　　</w:t>
      </w:r>
      <w:r w:rsidRPr="001D3039">
        <w:rPr>
          <w:rFonts w:asciiTheme="minorEastAsia" w:hAnsiTheme="minorEastAsia" w:cs="MS-Mincho" w:hint="eastAsia"/>
          <w:kern w:val="0"/>
          <w:sz w:val="22"/>
          <w:szCs w:val="22"/>
        </w:rPr>
        <w:t>印</w:t>
      </w:r>
    </w:p>
    <w:p w:rsidR="005620C2" w:rsidRPr="001D3039" w:rsidRDefault="005620C2" w:rsidP="005620C2">
      <w:pPr>
        <w:autoSpaceDE w:val="0"/>
        <w:autoSpaceDN w:val="0"/>
        <w:adjustRightInd w:val="0"/>
        <w:ind w:left="220" w:hangingChars="100" w:hanging="220"/>
        <w:jc w:val="left"/>
        <w:rPr>
          <w:rFonts w:asciiTheme="minorEastAsia" w:hAnsiTheme="minorEastAsia" w:cs="MS-Mincho"/>
          <w:kern w:val="0"/>
          <w:sz w:val="22"/>
          <w:szCs w:val="22"/>
        </w:rPr>
      </w:pPr>
      <w:r w:rsidRPr="001D3039">
        <w:rPr>
          <w:rFonts w:asciiTheme="minorEastAsia" w:hAnsiTheme="minorEastAsia" w:cs="MS-Mincho" w:hint="eastAsia"/>
          <w:kern w:val="0"/>
          <w:sz w:val="22"/>
          <w:szCs w:val="22"/>
        </w:rPr>
        <w:t xml:space="preserve">　</w:t>
      </w:r>
      <w:r w:rsidRPr="001D3039">
        <w:rPr>
          <w:rFonts w:asciiTheme="minorEastAsia" w:hAnsiTheme="minorEastAsia" w:cs="MS-Mincho"/>
          <w:kern w:val="0"/>
          <w:sz w:val="22"/>
          <w:szCs w:val="22"/>
        </w:rPr>
        <w:t xml:space="preserve">　</w:t>
      </w:r>
    </w:p>
    <w:p w:rsidR="005620C2" w:rsidRPr="001D3039" w:rsidRDefault="005620C2" w:rsidP="005620C2">
      <w:pPr>
        <w:autoSpaceDE w:val="0"/>
        <w:autoSpaceDN w:val="0"/>
        <w:adjustRightInd w:val="0"/>
        <w:ind w:left="220" w:hangingChars="100" w:hanging="220"/>
        <w:jc w:val="left"/>
        <w:rPr>
          <w:rFonts w:asciiTheme="minorEastAsia" w:hAnsiTheme="minorEastAsia" w:cs="MS-Mincho"/>
          <w:kern w:val="0"/>
          <w:sz w:val="22"/>
          <w:szCs w:val="22"/>
        </w:rPr>
      </w:pPr>
      <w:r w:rsidRPr="001D3039">
        <w:rPr>
          <w:rFonts w:asciiTheme="minorEastAsia" w:hAnsiTheme="minorEastAsia" w:cs="MS-Mincho" w:hint="eastAsia"/>
          <w:kern w:val="0"/>
          <w:sz w:val="22"/>
          <w:szCs w:val="22"/>
        </w:rPr>
        <w:t xml:space="preserve">　</w:t>
      </w:r>
      <w:r w:rsidRPr="001D3039">
        <w:rPr>
          <w:rFonts w:asciiTheme="minorEastAsia" w:hAnsiTheme="minorEastAsia" w:cs="MS-Mincho"/>
          <w:kern w:val="0"/>
          <w:sz w:val="22"/>
          <w:szCs w:val="22"/>
        </w:rPr>
        <w:t xml:space="preserve">　　丙　●●●　　　　　　　　　　　　　　　　　　　　　　　　　　　</w:t>
      </w:r>
      <w:r w:rsidRPr="001D3039">
        <w:rPr>
          <w:rFonts w:asciiTheme="minorEastAsia" w:hAnsiTheme="minorEastAsia" w:cs="MS-Mincho" w:hint="eastAsia"/>
          <w:kern w:val="0"/>
          <w:sz w:val="22"/>
          <w:szCs w:val="22"/>
        </w:rPr>
        <w:t>印</w:t>
      </w:r>
    </w:p>
    <w:p w:rsidR="006C5646" w:rsidRPr="001D3039" w:rsidRDefault="00AB72DA" w:rsidP="006C5646">
      <w:pPr>
        <w:autoSpaceDE w:val="0"/>
        <w:autoSpaceDN w:val="0"/>
        <w:adjustRightInd w:val="0"/>
        <w:jc w:val="left"/>
        <w:rPr>
          <w:rFonts w:asciiTheme="minorEastAsia" w:hAnsiTheme="minorEastAsia"/>
        </w:rPr>
      </w:pPr>
      <w:r w:rsidRPr="001D3039">
        <w:rPr>
          <w:rFonts w:asciiTheme="minorEastAsia" w:hAnsiTheme="minorEastAsia" w:cs="MS-Mincho"/>
          <w:noProof/>
          <w:kern w:val="0"/>
          <w:sz w:val="22"/>
          <w:szCs w:val="22"/>
          <w:shd w:val="pct15" w:color="auto" w:fill="FFFFFF"/>
        </w:rPr>
        <mc:AlternateContent>
          <mc:Choice Requires="wps">
            <w:drawing>
              <wp:anchor distT="45720" distB="45720" distL="114300" distR="114300" simplePos="0" relativeHeight="251675648" behindDoc="1" locked="0" layoutInCell="1" allowOverlap="1">
                <wp:simplePos x="0" y="0"/>
                <wp:positionH relativeFrom="margin">
                  <wp:posOffset>2360295</wp:posOffset>
                </wp:positionH>
                <wp:positionV relativeFrom="paragraph">
                  <wp:posOffset>95638</wp:posOffset>
                </wp:positionV>
                <wp:extent cx="3604260" cy="1404620"/>
                <wp:effectExtent l="0" t="0" r="15240" b="139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4260" cy="1404620"/>
                        </a:xfrm>
                        <a:prstGeom prst="rect">
                          <a:avLst/>
                        </a:prstGeom>
                        <a:solidFill>
                          <a:srgbClr val="FFFFFF"/>
                        </a:solidFill>
                        <a:ln w="9525">
                          <a:solidFill>
                            <a:srgbClr val="000000"/>
                          </a:solidFill>
                          <a:prstDash val="dash"/>
                          <a:miter lim="800000"/>
                          <a:headEnd/>
                          <a:tailEnd/>
                        </a:ln>
                      </wps:spPr>
                      <wps:txbx>
                        <w:txbxContent>
                          <w:p w:rsidR="00C26DC3" w:rsidRPr="00DD6070" w:rsidRDefault="00C26DC3">
                            <w:pPr>
                              <w:rPr>
                                <w:color w:val="FF0000"/>
                              </w:rPr>
                            </w:pPr>
                            <w:r w:rsidRPr="00DD6070">
                              <w:rPr>
                                <w:rFonts w:hint="eastAsia"/>
                                <w:color w:val="FF0000"/>
                              </w:rPr>
                              <w:t>人数が多い場合には</w:t>
                            </w:r>
                            <w:r w:rsidRPr="00DD6070">
                              <w:rPr>
                                <w:color w:val="FF0000"/>
                              </w:rPr>
                              <w:t>、別紙</w:t>
                            </w:r>
                            <w:r w:rsidRPr="00DD6070">
                              <w:rPr>
                                <w:rFonts w:hint="eastAsia"/>
                                <w:color w:val="FF0000"/>
                              </w:rPr>
                              <w:t>で</w:t>
                            </w:r>
                            <w:r w:rsidRPr="00DD6070">
                              <w:rPr>
                                <w:color w:val="FF0000"/>
                              </w:rPr>
                              <w:t>締結者を記載することも</w:t>
                            </w:r>
                            <w:r w:rsidRPr="00DD6070">
                              <w:rPr>
                                <w:rFonts w:hint="eastAsia"/>
                                <w:color w:val="FF0000"/>
                              </w:rPr>
                              <w:t>可</w:t>
                            </w:r>
                            <w:r w:rsidRPr="00DD6070">
                              <w:rPr>
                                <w:color w:val="FF000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33" type="#_x0000_t202" style="position:absolute;margin-left:185.85pt;margin-top:7.55pt;width:283.8pt;height:110.6pt;z-index:-2516408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">
                <v:stroke dashstyle="dash"/>
                <v:textbox style="mso-fit-shape-to-text:t">
                  <w:txbxContent>
                    <w:p w:rsidR="00C26DC3" w:rsidRPr="00DD6070" w:rsidRDefault="00C26DC3">
                      <w:pPr>
                        <w:rPr>
                          <w:color w:val="FF0000"/>
                        </w:rPr>
                      </w:pPr>
                      <w:r w:rsidRPr="00DD6070">
                        <w:rPr>
                          <w:rFonts w:hint="eastAsia"/>
                          <w:color w:val="FF0000"/>
                        </w:rPr>
                        <w:t>人数が多い場合には</w:t>
                      </w:r>
                      <w:r w:rsidRPr="00DD6070">
                        <w:rPr>
                          <w:color w:val="FF0000"/>
                        </w:rPr>
                        <w:t>、別紙</w:t>
                      </w:r>
                      <w:r w:rsidRPr="00DD6070">
                        <w:rPr>
                          <w:rFonts w:hint="eastAsia"/>
                          <w:color w:val="FF0000"/>
                        </w:rPr>
                        <w:t>で</w:t>
                      </w:r>
                      <w:r w:rsidRPr="00DD6070">
                        <w:rPr>
                          <w:color w:val="FF0000"/>
                        </w:rPr>
                        <w:t>締結者を記載することも</w:t>
                      </w:r>
                      <w:r w:rsidRPr="00DD6070">
                        <w:rPr>
                          <w:rFonts w:hint="eastAsia"/>
                          <w:color w:val="FF0000"/>
                        </w:rPr>
                        <w:t>可</w:t>
                      </w:r>
                      <w:r w:rsidRPr="00DD6070">
                        <w:rPr>
                          <w:color w:val="FF0000"/>
                        </w:rPr>
                        <w:t>。</w:t>
                      </w:r>
                    </w:p>
                  </w:txbxContent>
                </v:textbox>
                <w10:wrap anchorx="margin"/>
              </v:shape>
            </w:pict>
          </mc:Fallback>
        </mc:AlternateContent>
      </w:r>
      <w:r w:rsidR="006C5646" w:rsidRPr="001D3039">
        <w:rPr>
          <w:rFonts w:asciiTheme="minorEastAsia" w:hAnsiTheme="minorEastAsia"/>
        </w:rPr>
        <w:br w:type="page"/>
      </w:r>
    </w:p>
    <w:p w:rsidR="00330881" w:rsidRPr="001D3039" w:rsidRDefault="00AB72DA" w:rsidP="006C5646">
      <w:pPr>
        <w:autoSpaceDE w:val="0"/>
        <w:autoSpaceDN w:val="0"/>
        <w:adjustRightInd w:val="0"/>
        <w:jc w:val="center"/>
        <w:rPr>
          <w:rFonts w:asciiTheme="minorEastAsia" w:hAnsiTheme="minorEastAsia" w:cs="MS-Mincho"/>
          <w:kern w:val="0"/>
          <w:sz w:val="22"/>
          <w:szCs w:val="22"/>
        </w:rPr>
      </w:pPr>
      <w:r w:rsidRPr="001D3039">
        <w:rPr>
          <w:rFonts w:ascii="ＭＳ Ｐゴシック" w:eastAsia="ＭＳ Ｐゴシック" w:hAnsi="ＭＳ Ｐゴシック" w:cs="ＭＳ Ｐゴシック"/>
          <w:noProof/>
          <w:kern w:val="0"/>
          <w:sz w:val="24"/>
          <w:szCs w:val="24"/>
        </w:rPr>
        <w:lastRenderedPageBreak/>
        <mc:AlternateContent>
          <mc:Choice Requires="wps">
            <w:drawing>
              <wp:anchor distT="45720" distB="45720" distL="114300" distR="114300" simplePos="0" relativeHeight="251681792" behindDoc="0" locked="0" layoutInCell="1" allowOverlap="1" wp14:anchorId="263B088A" wp14:editId="41C35DFD">
                <wp:simplePos x="0" y="0"/>
                <wp:positionH relativeFrom="margin">
                  <wp:align>right</wp:align>
                </wp:positionH>
                <wp:positionV relativeFrom="paragraph">
                  <wp:posOffset>-10085</wp:posOffset>
                </wp:positionV>
                <wp:extent cx="885564" cy="358140"/>
                <wp:effectExtent l="0" t="0" r="10160" b="13970"/>
                <wp:wrapNone/>
                <wp:docPr id="209" name="テキスト ボックス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564" cy="358140"/>
                        </a:xfrm>
                        <a:prstGeom prst="rect">
                          <a:avLst/>
                        </a:prstGeom>
                        <a:solidFill>
                          <a:srgbClr val="FFFFFF"/>
                        </a:solidFill>
                        <a:ln w="9525">
                          <a:solidFill>
                            <a:srgbClr val="000000"/>
                          </a:solidFill>
                          <a:miter lim="800000"/>
                          <a:headEnd/>
                          <a:tailEnd/>
                        </a:ln>
                      </wps:spPr>
                      <wps:txbx>
                        <w:txbxContent>
                          <w:p w:rsidR="00AB72DA" w:rsidRPr="00DF6915" w:rsidRDefault="00AB72DA" w:rsidP="00AB72DA">
                            <w:pPr>
                              <w:jc w:val="center"/>
                              <w:rPr>
                                <w:rFonts w:ascii="HGｺﾞｼｯｸM" w:eastAsia="HGｺﾞｼｯｸM"/>
                                <w:sz w:val="28"/>
                              </w:rPr>
                            </w:pPr>
                            <w:r>
                              <w:rPr>
                                <w:rFonts w:ascii="HGｺﾞｼｯｸM" w:eastAsia="HGｺﾞｼｯｸM" w:hint="eastAsia"/>
                                <w:sz w:val="28"/>
                              </w:rPr>
                              <w:t>参考</w:t>
                            </w:r>
                            <w:r>
                              <w:rPr>
                                <w:rFonts w:ascii="HGｺﾞｼｯｸM" w:eastAsia="HGｺﾞｼｯｸM"/>
                                <w:sz w:val="28"/>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3B088A" id="テキスト ボックス 209" o:spid="_x0000_s1030" type="#_x0000_t202" style="position:absolute;left:0;text-align:left;margin-left:18.55pt;margin-top:-.8pt;width:69.75pt;height:28.2pt;z-index:25168179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">
                <v:textbox style="mso-fit-shape-to-text:t">
                  <w:txbxContent>
                    <w:p w:rsidR="00AB72DA" w:rsidRPr="00DF6915" w:rsidRDefault="00AB72DA" w:rsidP="00AB72DA">
                      <w:pPr>
                        <w:jc w:val="center"/>
                        <w:rPr>
                          <w:rFonts w:ascii="HGｺﾞｼｯｸM" w:eastAsia="HGｺﾞｼｯｸM" w:hint="eastAsia"/>
                          <w:sz w:val="28"/>
                        </w:rPr>
                      </w:pPr>
                      <w:r>
                        <w:rPr>
                          <w:rFonts w:ascii="HGｺﾞｼｯｸM" w:eastAsia="HGｺﾞｼｯｸM" w:hint="eastAsia"/>
                          <w:sz w:val="28"/>
                        </w:rPr>
                        <w:t>参考</w:t>
                      </w:r>
                      <w:r>
                        <w:rPr>
                          <w:rFonts w:ascii="HGｺﾞｼｯｸM" w:eastAsia="HGｺﾞｼｯｸM"/>
                          <w:sz w:val="28"/>
                        </w:rPr>
                        <w:t>１</w:t>
                      </w:r>
                    </w:p>
                  </w:txbxContent>
                </v:textbox>
                <w10:wrap anchorx="margin"/>
              </v:shape>
            </w:pict>
          </mc:Fallback>
        </mc:AlternateContent>
      </w:r>
    </w:p>
    <w:p w:rsidR="00330881" w:rsidRPr="001D3039" w:rsidRDefault="00330881" w:rsidP="006C5646">
      <w:pPr>
        <w:autoSpaceDE w:val="0"/>
        <w:autoSpaceDN w:val="0"/>
        <w:adjustRightInd w:val="0"/>
        <w:jc w:val="center"/>
        <w:rPr>
          <w:rFonts w:asciiTheme="minorEastAsia" w:hAnsiTheme="minorEastAsia" w:cs="MS-Mincho"/>
          <w:kern w:val="0"/>
          <w:sz w:val="22"/>
          <w:szCs w:val="22"/>
        </w:rPr>
      </w:pPr>
    </w:p>
    <w:p w:rsidR="006C5646" w:rsidRPr="001D3039" w:rsidRDefault="00330881" w:rsidP="006C5646">
      <w:pPr>
        <w:autoSpaceDE w:val="0"/>
        <w:autoSpaceDN w:val="0"/>
        <w:adjustRightInd w:val="0"/>
        <w:jc w:val="center"/>
        <w:rPr>
          <w:rFonts w:asciiTheme="minorEastAsia" w:hAnsiTheme="minorEastAsia" w:cs="MS-Mincho"/>
          <w:kern w:val="0"/>
          <w:sz w:val="22"/>
          <w:szCs w:val="22"/>
        </w:rPr>
      </w:pPr>
      <w:r w:rsidRPr="001D3039">
        <w:rPr>
          <w:rFonts w:asciiTheme="minorEastAsia" w:hAnsiTheme="minorEastAsia" w:cs="MS-Mincho" w:hint="eastAsia"/>
          <w:kern w:val="0"/>
          <w:sz w:val="22"/>
          <w:szCs w:val="22"/>
        </w:rPr>
        <w:t>■■■地区 立地誘導促進施設</w:t>
      </w:r>
      <w:r w:rsidRPr="001D3039">
        <w:rPr>
          <w:rFonts w:asciiTheme="minorEastAsia" w:hAnsiTheme="minorEastAsia" w:cs="MS-Mincho"/>
          <w:kern w:val="0"/>
          <w:sz w:val="22"/>
          <w:szCs w:val="22"/>
        </w:rPr>
        <w:t>協定</w:t>
      </w:r>
      <w:r w:rsidRPr="001D3039">
        <w:rPr>
          <w:rFonts w:asciiTheme="minorEastAsia" w:hAnsiTheme="minorEastAsia" w:cs="MS-Mincho" w:hint="eastAsia"/>
          <w:kern w:val="0"/>
          <w:sz w:val="22"/>
          <w:szCs w:val="22"/>
        </w:rPr>
        <w:t>に</w:t>
      </w:r>
      <w:r w:rsidRPr="001D3039">
        <w:rPr>
          <w:rFonts w:asciiTheme="minorEastAsia" w:hAnsiTheme="minorEastAsia" w:cs="MS-Mincho"/>
          <w:kern w:val="0"/>
          <w:sz w:val="22"/>
          <w:szCs w:val="22"/>
        </w:rPr>
        <w:t>基づく</w:t>
      </w:r>
    </w:p>
    <w:p w:rsidR="00330881" w:rsidRPr="001D3039" w:rsidRDefault="00330881" w:rsidP="006C5646">
      <w:pPr>
        <w:autoSpaceDE w:val="0"/>
        <w:autoSpaceDN w:val="0"/>
        <w:adjustRightInd w:val="0"/>
        <w:jc w:val="center"/>
        <w:rPr>
          <w:rFonts w:asciiTheme="minorEastAsia" w:hAnsiTheme="minorEastAsia" w:cs="MS-Mincho"/>
          <w:kern w:val="0"/>
          <w:sz w:val="22"/>
          <w:szCs w:val="22"/>
        </w:rPr>
      </w:pPr>
      <w:r w:rsidRPr="001D3039">
        <w:rPr>
          <w:rFonts w:asciiTheme="minorEastAsia" w:hAnsiTheme="minorEastAsia" w:cs="MS-Mincho" w:hint="eastAsia"/>
          <w:kern w:val="0"/>
          <w:sz w:val="22"/>
          <w:szCs w:val="22"/>
        </w:rPr>
        <w:t>費用</w:t>
      </w:r>
      <w:r w:rsidRPr="001D3039">
        <w:rPr>
          <w:rFonts w:asciiTheme="minorEastAsia" w:hAnsiTheme="minorEastAsia" w:cs="MS-Mincho"/>
          <w:kern w:val="0"/>
          <w:sz w:val="22"/>
          <w:szCs w:val="22"/>
        </w:rPr>
        <w:t>に関する協定</w:t>
      </w:r>
    </w:p>
    <w:p w:rsidR="006C5646" w:rsidRPr="001D3039" w:rsidRDefault="006C5646" w:rsidP="006C5646">
      <w:pPr>
        <w:autoSpaceDE w:val="0"/>
        <w:autoSpaceDN w:val="0"/>
        <w:adjustRightInd w:val="0"/>
        <w:jc w:val="left"/>
        <w:rPr>
          <w:rFonts w:asciiTheme="minorEastAsia" w:hAnsiTheme="minorEastAsia" w:cs="MS-Mincho"/>
          <w:kern w:val="0"/>
          <w:sz w:val="22"/>
          <w:szCs w:val="22"/>
        </w:rPr>
      </w:pPr>
    </w:p>
    <w:p w:rsidR="00515876" w:rsidRPr="001D3039" w:rsidRDefault="006C5646" w:rsidP="00515876">
      <w:pPr>
        <w:autoSpaceDE w:val="0"/>
        <w:autoSpaceDN w:val="0"/>
        <w:adjustRightInd w:val="0"/>
        <w:ind w:left="660" w:hangingChars="300" w:hanging="660"/>
        <w:jc w:val="left"/>
        <w:rPr>
          <w:rFonts w:asciiTheme="minorEastAsia" w:hAnsiTheme="minorEastAsia" w:cs="MS-Mincho"/>
          <w:kern w:val="0"/>
          <w:sz w:val="22"/>
          <w:szCs w:val="22"/>
        </w:rPr>
      </w:pPr>
      <w:r w:rsidRPr="001D3039">
        <w:rPr>
          <w:rFonts w:asciiTheme="minorEastAsia" w:hAnsiTheme="minorEastAsia" w:cs="MS-Mincho" w:hint="eastAsia"/>
          <w:kern w:val="0"/>
          <w:sz w:val="22"/>
          <w:szCs w:val="22"/>
        </w:rPr>
        <w:t>第１条</w:t>
      </w:r>
      <w:r w:rsidR="00515876" w:rsidRPr="001D3039">
        <w:rPr>
          <w:rFonts w:asciiTheme="minorEastAsia" w:hAnsiTheme="minorEastAsia" w:cs="MS-Mincho" w:hint="eastAsia"/>
          <w:kern w:val="0"/>
          <w:sz w:val="22"/>
          <w:szCs w:val="22"/>
        </w:rPr>
        <w:t xml:space="preserve">　</w:t>
      </w:r>
      <w:r w:rsidR="00FF13C2" w:rsidRPr="001D3039">
        <w:rPr>
          <w:rFonts w:asciiTheme="minorEastAsia" w:hAnsiTheme="minorEastAsia" w:cs="MS-Mincho" w:hint="eastAsia"/>
          <w:kern w:val="0"/>
          <w:sz w:val="22"/>
          <w:szCs w:val="22"/>
        </w:rPr>
        <w:t>この</w:t>
      </w:r>
      <w:r w:rsidR="00FF13C2" w:rsidRPr="001D3039">
        <w:rPr>
          <w:rFonts w:asciiTheme="minorEastAsia" w:hAnsiTheme="minorEastAsia" w:cs="MS-Mincho"/>
          <w:kern w:val="0"/>
          <w:sz w:val="22"/>
          <w:szCs w:val="22"/>
        </w:rPr>
        <w:t>規則</w:t>
      </w:r>
      <w:r w:rsidR="00FF13C2" w:rsidRPr="001D3039">
        <w:rPr>
          <w:rFonts w:asciiTheme="minorEastAsia" w:hAnsiTheme="minorEastAsia" w:cs="MS-Mincho" w:hint="eastAsia"/>
          <w:kern w:val="0"/>
          <w:sz w:val="22"/>
          <w:szCs w:val="22"/>
        </w:rPr>
        <w:t>は</w:t>
      </w:r>
      <w:r w:rsidRPr="001D3039">
        <w:rPr>
          <w:rFonts w:asciiTheme="minorEastAsia" w:hAnsiTheme="minorEastAsia" w:cs="MS-Mincho" w:hint="eastAsia"/>
          <w:kern w:val="0"/>
          <w:sz w:val="22"/>
          <w:szCs w:val="22"/>
        </w:rPr>
        <w:t>、</w:t>
      </w:r>
      <w:r w:rsidR="00FF13C2" w:rsidRPr="001D3039">
        <w:rPr>
          <w:rFonts w:asciiTheme="minorEastAsia" w:hAnsiTheme="minorEastAsia" w:cs="MS-Mincho" w:hint="eastAsia"/>
          <w:kern w:val="0"/>
          <w:sz w:val="22"/>
          <w:szCs w:val="22"/>
        </w:rPr>
        <w:t>■■■立地誘導促進施設</w:t>
      </w:r>
      <w:r w:rsidR="00FF13C2" w:rsidRPr="001D3039">
        <w:rPr>
          <w:rFonts w:asciiTheme="minorEastAsia" w:hAnsiTheme="minorEastAsia" w:cs="MS-Mincho"/>
          <w:kern w:val="0"/>
          <w:sz w:val="22"/>
          <w:szCs w:val="22"/>
        </w:rPr>
        <w:t>協定</w:t>
      </w:r>
      <w:r w:rsidR="00FF13C2" w:rsidRPr="001D3039">
        <w:rPr>
          <w:rFonts w:asciiTheme="minorEastAsia" w:hAnsiTheme="minorEastAsia" w:cs="MS-Mincho" w:hint="eastAsia"/>
          <w:kern w:val="0"/>
          <w:sz w:val="22"/>
          <w:szCs w:val="22"/>
        </w:rPr>
        <w:t>書</w:t>
      </w:r>
      <w:r w:rsidR="00FF13C2" w:rsidRPr="001D3039">
        <w:rPr>
          <w:rFonts w:asciiTheme="minorEastAsia" w:hAnsiTheme="minorEastAsia" w:cs="MS-Mincho"/>
          <w:kern w:val="0"/>
          <w:sz w:val="22"/>
          <w:szCs w:val="22"/>
        </w:rPr>
        <w:t>第</w:t>
      </w:r>
      <w:r w:rsidR="00FB47DF">
        <w:rPr>
          <w:rFonts w:asciiTheme="minorEastAsia" w:hAnsiTheme="minorEastAsia" w:cs="MS-Mincho" w:hint="eastAsia"/>
          <w:kern w:val="0"/>
          <w:sz w:val="22"/>
          <w:szCs w:val="22"/>
        </w:rPr>
        <w:t>６</w:t>
      </w:r>
      <w:r w:rsidR="00FF13C2" w:rsidRPr="001D3039">
        <w:rPr>
          <w:rFonts w:asciiTheme="minorEastAsia" w:hAnsiTheme="minorEastAsia" w:cs="MS-Mincho" w:hint="eastAsia"/>
          <w:kern w:val="0"/>
          <w:sz w:val="22"/>
          <w:szCs w:val="22"/>
        </w:rPr>
        <w:t>条</w:t>
      </w:r>
      <w:r w:rsidR="00FF13C2" w:rsidRPr="001D3039">
        <w:rPr>
          <w:rFonts w:asciiTheme="minorEastAsia" w:hAnsiTheme="minorEastAsia" w:cs="MS-Mincho"/>
          <w:kern w:val="0"/>
          <w:sz w:val="22"/>
          <w:szCs w:val="22"/>
        </w:rPr>
        <w:t>に</w:t>
      </w:r>
      <w:r w:rsidR="00FF13C2" w:rsidRPr="001D3039">
        <w:rPr>
          <w:rFonts w:asciiTheme="minorEastAsia" w:hAnsiTheme="minorEastAsia" w:cs="MS-Mincho" w:hint="eastAsia"/>
          <w:kern w:val="0"/>
          <w:sz w:val="22"/>
          <w:szCs w:val="22"/>
        </w:rPr>
        <w:t>基づき、立地誘導促進施設の</w:t>
      </w:r>
      <w:r w:rsidR="00FF13C2" w:rsidRPr="001D3039">
        <w:rPr>
          <w:rFonts w:asciiTheme="minorEastAsia" w:hAnsiTheme="minorEastAsia" w:cs="MS-Mincho"/>
          <w:kern w:val="0"/>
          <w:sz w:val="22"/>
          <w:szCs w:val="22"/>
        </w:rPr>
        <w:t>管理に係る費用について</w:t>
      </w:r>
      <w:r w:rsidR="00FF13C2" w:rsidRPr="001D3039">
        <w:rPr>
          <w:rFonts w:asciiTheme="minorEastAsia" w:hAnsiTheme="minorEastAsia" w:cs="MS-Mincho" w:hint="eastAsia"/>
          <w:kern w:val="0"/>
          <w:sz w:val="22"/>
          <w:szCs w:val="22"/>
        </w:rPr>
        <w:t>定める</w:t>
      </w:r>
      <w:r w:rsidR="00FF13C2" w:rsidRPr="001D3039">
        <w:rPr>
          <w:rFonts w:asciiTheme="minorEastAsia" w:hAnsiTheme="minorEastAsia" w:cs="MS-Mincho"/>
          <w:kern w:val="0"/>
          <w:sz w:val="22"/>
          <w:szCs w:val="22"/>
        </w:rPr>
        <w:t>。</w:t>
      </w:r>
    </w:p>
    <w:p w:rsidR="00515876" w:rsidRPr="001D3039" w:rsidRDefault="00515876" w:rsidP="00515876">
      <w:pPr>
        <w:autoSpaceDE w:val="0"/>
        <w:autoSpaceDN w:val="0"/>
        <w:adjustRightInd w:val="0"/>
        <w:ind w:left="660" w:hangingChars="300" w:hanging="660"/>
        <w:jc w:val="left"/>
        <w:rPr>
          <w:rFonts w:asciiTheme="minorEastAsia" w:hAnsiTheme="minorEastAsia" w:cs="MS-Mincho"/>
          <w:kern w:val="0"/>
          <w:sz w:val="22"/>
          <w:szCs w:val="22"/>
        </w:rPr>
      </w:pPr>
    </w:p>
    <w:p w:rsidR="00FB47DF" w:rsidRPr="001D3039" w:rsidRDefault="00FB47DF" w:rsidP="00FB47DF">
      <w:pPr>
        <w:autoSpaceDE w:val="0"/>
        <w:autoSpaceDN w:val="0"/>
        <w:adjustRightInd w:val="0"/>
        <w:ind w:left="660" w:hangingChars="300" w:hanging="660"/>
        <w:jc w:val="left"/>
        <w:rPr>
          <w:rFonts w:asciiTheme="minorEastAsia" w:hAnsiTheme="minorEastAsia" w:cs="MS-Mincho" w:hint="eastAsia"/>
          <w:kern w:val="0"/>
          <w:sz w:val="22"/>
          <w:szCs w:val="22"/>
        </w:rPr>
      </w:pPr>
      <w:r w:rsidRPr="001D3039">
        <w:rPr>
          <w:rFonts w:asciiTheme="minorEastAsia" w:hAnsiTheme="minorEastAsia" w:cs="MS-Mincho" w:hint="eastAsia"/>
          <w:kern w:val="0"/>
          <w:sz w:val="22"/>
          <w:szCs w:val="22"/>
        </w:rPr>
        <w:t>第２</w:t>
      </w:r>
      <w:r w:rsidRPr="001D3039">
        <w:rPr>
          <w:rFonts w:asciiTheme="minorEastAsia" w:hAnsiTheme="minorEastAsia" w:cs="MS-Mincho"/>
          <w:kern w:val="0"/>
          <w:sz w:val="22"/>
          <w:szCs w:val="22"/>
        </w:rPr>
        <w:t>条</w:t>
      </w:r>
      <w:r w:rsidRPr="001D3039">
        <w:rPr>
          <w:rFonts w:asciiTheme="minorEastAsia" w:hAnsiTheme="minorEastAsia" w:cs="MS-Mincho" w:hint="eastAsia"/>
          <w:kern w:val="0"/>
          <w:sz w:val="22"/>
          <w:szCs w:val="22"/>
        </w:rPr>
        <w:t xml:space="preserve">　</w:t>
      </w:r>
      <w:r>
        <w:rPr>
          <w:rFonts w:asciiTheme="minorEastAsia" w:hAnsiTheme="minorEastAsia" w:cs="MS-Mincho" w:hint="eastAsia"/>
          <w:kern w:val="0"/>
          <w:sz w:val="22"/>
          <w:szCs w:val="22"/>
        </w:rPr>
        <w:t>整備</w:t>
      </w:r>
      <w:r w:rsidRPr="001D3039">
        <w:rPr>
          <w:rFonts w:asciiTheme="minorEastAsia" w:hAnsiTheme="minorEastAsia" w:cs="MS-Mincho"/>
          <w:kern w:val="0"/>
          <w:sz w:val="22"/>
          <w:szCs w:val="22"/>
        </w:rPr>
        <w:t>に係る</w:t>
      </w:r>
      <w:r w:rsidRPr="001D3039">
        <w:rPr>
          <w:rFonts w:asciiTheme="minorEastAsia" w:hAnsiTheme="minorEastAsia" w:cs="MS-Mincho" w:hint="eastAsia"/>
          <w:kern w:val="0"/>
          <w:sz w:val="22"/>
          <w:szCs w:val="22"/>
        </w:rPr>
        <w:t>必要費用</w:t>
      </w:r>
      <w:r w:rsidRPr="001D3039">
        <w:rPr>
          <w:rFonts w:asciiTheme="minorEastAsia" w:hAnsiTheme="minorEastAsia" w:cs="MS-Mincho"/>
          <w:kern w:val="0"/>
          <w:sz w:val="22"/>
          <w:szCs w:val="22"/>
        </w:rPr>
        <w:t>は、分担については、協定締結者において</w:t>
      </w:r>
      <w:r w:rsidRPr="001D3039">
        <w:rPr>
          <w:rFonts w:asciiTheme="minorEastAsia" w:hAnsiTheme="minorEastAsia" w:cs="MS-Mincho" w:hint="eastAsia"/>
          <w:kern w:val="0"/>
          <w:sz w:val="22"/>
          <w:szCs w:val="22"/>
        </w:rPr>
        <w:t>別表１</w:t>
      </w:r>
      <w:r w:rsidRPr="001D3039">
        <w:rPr>
          <w:rFonts w:asciiTheme="minorEastAsia" w:hAnsiTheme="minorEastAsia" w:cs="MS-Mincho"/>
          <w:kern w:val="0"/>
          <w:sz w:val="22"/>
          <w:szCs w:val="22"/>
        </w:rPr>
        <w:t>のとおりとする。</w:t>
      </w:r>
    </w:p>
    <w:p w:rsidR="00FB47DF" w:rsidRPr="00FB47DF" w:rsidRDefault="00FB47DF" w:rsidP="00515876">
      <w:pPr>
        <w:autoSpaceDE w:val="0"/>
        <w:autoSpaceDN w:val="0"/>
        <w:adjustRightInd w:val="0"/>
        <w:ind w:left="660" w:hangingChars="300" w:hanging="660"/>
        <w:jc w:val="left"/>
        <w:rPr>
          <w:rFonts w:asciiTheme="minorEastAsia" w:hAnsiTheme="minorEastAsia" w:cs="MS-Mincho"/>
          <w:kern w:val="0"/>
          <w:sz w:val="22"/>
          <w:szCs w:val="22"/>
        </w:rPr>
      </w:pPr>
    </w:p>
    <w:p w:rsidR="00515876" w:rsidRPr="001D3039" w:rsidRDefault="00FB47DF" w:rsidP="00515876">
      <w:pPr>
        <w:autoSpaceDE w:val="0"/>
        <w:autoSpaceDN w:val="0"/>
        <w:adjustRightInd w:val="0"/>
        <w:ind w:left="660" w:hangingChars="300" w:hanging="660"/>
        <w:jc w:val="left"/>
        <w:rPr>
          <w:rFonts w:asciiTheme="minorEastAsia" w:hAnsiTheme="minorEastAsia" w:cs="MS-Mincho"/>
          <w:kern w:val="0"/>
          <w:sz w:val="22"/>
          <w:szCs w:val="22"/>
        </w:rPr>
      </w:pPr>
      <w:r>
        <w:rPr>
          <w:rFonts w:asciiTheme="minorEastAsia" w:hAnsiTheme="minorEastAsia" w:cs="MS-Mincho" w:hint="eastAsia"/>
          <w:kern w:val="0"/>
          <w:sz w:val="22"/>
          <w:szCs w:val="22"/>
        </w:rPr>
        <w:t>第３</w:t>
      </w:r>
      <w:r w:rsidR="00FF13C2" w:rsidRPr="001D3039">
        <w:rPr>
          <w:rFonts w:asciiTheme="minorEastAsia" w:hAnsiTheme="minorEastAsia" w:cs="MS-Mincho"/>
          <w:kern w:val="0"/>
          <w:sz w:val="22"/>
          <w:szCs w:val="22"/>
        </w:rPr>
        <w:t>条</w:t>
      </w:r>
      <w:r w:rsidR="00515876" w:rsidRPr="001D3039">
        <w:rPr>
          <w:rFonts w:asciiTheme="minorEastAsia" w:hAnsiTheme="minorEastAsia" w:cs="MS-Mincho" w:hint="eastAsia"/>
          <w:kern w:val="0"/>
          <w:sz w:val="22"/>
          <w:szCs w:val="22"/>
        </w:rPr>
        <w:t xml:space="preserve">　</w:t>
      </w:r>
      <w:r w:rsidR="00FF13C2" w:rsidRPr="001D3039">
        <w:rPr>
          <w:rFonts w:asciiTheme="minorEastAsia" w:hAnsiTheme="minorEastAsia" w:cs="MS-Mincho" w:hint="eastAsia"/>
          <w:kern w:val="0"/>
          <w:sz w:val="22"/>
          <w:szCs w:val="22"/>
        </w:rPr>
        <w:t>管理</w:t>
      </w:r>
      <w:r w:rsidR="00FF13C2" w:rsidRPr="001D3039">
        <w:rPr>
          <w:rFonts w:asciiTheme="minorEastAsia" w:hAnsiTheme="minorEastAsia" w:cs="MS-Mincho"/>
          <w:kern w:val="0"/>
          <w:sz w:val="22"/>
          <w:szCs w:val="22"/>
        </w:rPr>
        <w:t>に係る</w:t>
      </w:r>
      <w:r w:rsidR="00FF13C2" w:rsidRPr="001D3039">
        <w:rPr>
          <w:rFonts w:asciiTheme="minorEastAsia" w:hAnsiTheme="minorEastAsia" w:cs="MS-Mincho" w:hint="eastAsia"/>
          <w:kern w:val="0"/>
          <w:sz w:val="22"/>
          <w:szCs w:val="22"/>
        </w:rPr>
        <w:t>費用</w:t>
      </w:r>
      <w:r w:rsidR="00FF13C2" w:rsidRPr="001D3039">
        <w:rPr>
          <w:rFonts w:asciiTheme="minorEastAsia" w:hAnsiTheme="minorEastAsia" w:cs="MS-Mincho"/>
          <w:kern w:val="0"/>
          <w:sz w:val="22"/>
          <w:szCs w:val="22"/>
        </w:rPr>
        <w:t>は、</w:t>
      </w:r>
      <w:r w:rsidR="00FF13C2" w:rsidRPr="001D3039">
        <w:rPr>
          <w:rFonts w:asciiTheme="minorEastAsia" w:hAnsiTheme="minorEastAsia" w:cs="MS-Mincho" w:hint="eastAsia"/>
          <w:kern w:val="0"/>
          <w:sz w:val="22"/>
          <w:szCs w:val="22"/>
        </w:rPr>
        <w:t>必要時</w:t>
      </w:r>
      <w:r w:rsidR="00FF13C2" w:rsidRPr="001D3039">
        <w:rPr>
          <w:rFonts w:asciiTheme="minorEastAsia" w:hAnsiTheme="minorEastAsia" w:cs="MS-Mincho"/>
          <w:kern w:val="0"/>
          <w:sz w:val="22"/>
          <w:szCs w:val="22"/>
        </w:rPr>
        <w:t>にその都度徴収する。</w:t>
      </w:r>
    </w:p>
    <w:p w:rsidR="00515876" w:rsidRPr="00FB47DF" w:rsidRDefault="00515876" w:rsidP="00515876">
      <w:pPr>
        <w:autoSpaceDE w:val="0"/>
        <w:autoSpaceDN w:val="0"/>
        <w:adjustRightInd w:val="0"/>
        <w:ind w:left="660" w:hangingChars="300" w:hanging="660"/>
        <w:jc w:val="left"/>
        <w:rPr>
          <w:rFonts w:asciiTheme="minorEastAsia" w:hAnsiTheme="minorEastAsia" w:cs="MS-Mincho"/>
          <w:kern w:val="0"/>
          <w:sz w:val="22"/>
          <w:szCs w:val="22"/>
        </w:rPr>
      </w:pPr>
      <w:bookmarkStart w:id="0" w:name="_GoBack"/>
      <w:bookmarkEnd w:id="0"/>
    </w:p>
    <w:p w:rsidR="00515876" w:rsidRPr="001D3039" w:rsidRDefault="00FB47DF" w:rsidP="00515876">
      <w:pPr>
        <w:autoSpaceDE w:val="0"/>
        <w:autoSpaceDN w:val="0"/>
        <w:adjustRightInd w:val="0"/>
        <w:ind w:left="660" w:hangingChars="300" w:hanging="660"/>
        <w:jc w:val="left"/>
        <w:rPr>
          <w:rFonts w:asciiTheme="minorEastAsia" w:hAnsiTheme="minorEastAsia" w:cs="MS-Mincho"/>
          <w:kern w:val="0"/>
          <w:sz w:val="22"/>
          <w:szCs w:val="22"/>
        </w:rPr>
      </w:pPr>
      <w:r>
        <w:rPr>
          <w:rFonts w:asciiTheme="minorEastAsia" w:hAnsiTheme="minorEastAsia" w:cs="MS-Mincho" w:hint="eastAsia"/>
          <w:kern w:val="0"/>
          <w:sz w:val="22"/>
          <w:szCs w:val="22"/>
        </w:rPr>
        <w:t>第４</w:t>
      </w:r>
      <w:r w:rsidR="00FF13C2" w:rsidRPr="001D3039">
        <w:rPr>
          <w:rFonts w:asciiTheme="minorEastAsia" w:hAnsiTheme="minorEastAsia" w:cs="MS-Mincho"/>
          <w:kern w:val="0"/>
          <w:sz w:val="22"/>
          <w:szCs w:val="22"/>
        </w:rPr>
        <w:t>条</w:t>
      </w:r>
      <w:r w:rsidR="00515876" w:rsidRPr="001D3039">
        <w:rPr>
          <w:rFonts w:asciiTheme="minorEastAsia" w:hAnsiTheme="minorEastAsia" w:cs="MS-Mincho" w:hint="eastAsia"/>
          <w:kern w:val="0"/>
          <w:sz w:val="22"/>
          <w:szCs w:val="22"/>
        </w:rPr>
        <w:t xml:space="preserve">　</w:t>
      </w:r>
      <w:r w:rsidRPr="001D3039">
        <w:rPr>
          <w:rFonts w:asciiTheme="minorEastAsia" w:hAnsiTheme="minorEastAsia" w:cs="MS-Mincho" w:hint="eastAsia"/>
          <w:kern w:val="0"/>
          <w:sz w:val="22"/>
          <w:szCs w:val="22"/>
        </w:rPr>
        <w:t>管理</w:t>
      </w:r>
      <w:r w:rsidRPr="001D3039">
        <w:rPr>
          <w:rFonts w:asciiTheme="minorEastAsia" w:hAnsiTheme="minorEastAsia" w:cs="MS-Mincho"/>
          <w:kern w:val="0"/>
          <w:sz w:val="22"/>
          <w:szCs w:val="22"/>
        </w:rPr>
        <w:t>に係る</w:t>
      </w:r>
      <w:r w:rsidR="00FF13C2" w:rsidRPr="001D3039">
        <w:rPr>
          <w:rFonts w:asciiTheme="minorEastAsia" w:hAnsiTheme="minorEastAsia" w:cs="MS-Mincho" w:hint="eastAsia"/>
          <w:kern w:val="0"/>
          <w:sz w:val="22"/>
          <w:szCs w:val="22"/>
        </w:rPr>
        <w:t>必要</w:t>
      </w:r>
      <w:r w:rsidR="00FF13C2" w:rsidRPr="001D3039">
        <w:rPr>
          <w:rFonts w:asciiTheme="minorEastAsia" w:hAnsiTheme="minorEastAsia" w:cs="MS-Mincho"/>
          <w:kern w:val="0"/>
          <w:sz w:val="22"/>
          <w:szCs w:val="22"/>
        </w:rPr>
        <w:t>費用の分担については、協定締結者において</w:t>
      </w:r>
      <w:r>
        <w:rPr>
          <w:rFonts w:asciiTheme="minorEastAsia" w:hAnsiTheme="minorEastAsia" w:cs="MS-Mincho" w:hint="eastAsia"/>
          <w:kern w:val="0"/>
          <w:sz w:val="22"/>
          <w:szCs w:val="22"/>
        </w:rPr>
        <w:t>別表２</w:t>
      </w:r>
      <w:r w:rsidR="00FF13C2" w:rsidRPr="001D3039">
        <w:rPr>
          <w:rFonts w:asciiTheme="minorEastAsia" w:hAnsiTheme="minorEastAsia" w:cs="MS-Mincho"/>
          <w:kern w:val="0"/>
          <w:sz w:val="22"/>
          <w:szCs w:val="22"/>
        </w:rPr>
        <w:t>のとおりとする。</w:t>
      </w:r>
    </w:p>
    <w:p w:rsidR="00515876" w:rsidRPr="00FB47DF" w:rsidRDefault="00515876" w:rsidP="00515876">
      <w:pPr>
        <w:autoSpaceDE w:val="0"/>
        <w:autoSpaceDN w:val="0"/>
        <w:adjustRightInd w:val="0"/>
        <w:ind w:left="660" w:hangingChars="300" w:hanging="660"/>
        <w:jc w:val="left"/>
        <w:rPr>
          <w:rFonts w:asciiTheme="minorEastAsia" w:hAnsiTheme="minorEastAsia" w:cs="MS-Mincho"/>
          <w:kern w:val="0"/>
          <w:sz w:val="22"/>
          <w:szCs w:val="22"/>
        </w:rPr>
      </w:pPr>
    </w:p>
    <w:p w:rsidR="00515876" w:rsidRPr="001D3039" w:rsidRDefault="00FF13C2" w:rsidP="00515876">
      <w:pPr>
        <w:autoSpaceDE w:val="0"/>
        <w:autoSpaceDN w:val="0"/>
        <w:adjustRightInd w:val="0"/>
        <w:ind w:left="660" w:hangingChars="300" w:hanging="660"/>
        <w:jc w:val="left"/>
        <w:rPr>
          <w:rFonts w:asciiTheme="minorEastAsia" w:hAnsiTheme="minorEastAsia" w:cs="MS-Mincho"/>
          <w:kern w:val="0"/>
          <w:sz w:val="22"/>
          <w:szCs w:val="22"/>
        </w:rPr>
      </w:pPr>
      <w:r w:rsidRPr="001D3039">
        <w:rPr>
          <w:rFonts w:asciiTheme="minorEastAsia" w:hAnsiTheme="minorEastAsia" w:cs="MS-Mincho" w:hint="eastAsia"/>
          <w:kern w:val="0"/>
          <w:sz w:val="22"/>
          <w:szCs w:val="22"/>
        </w:rPr>
        <w:t>第</w:t>
      </w:r>
      <w:r w:rsidR="00FB47DF">
        <w:rPr>
          <w:rFonts w:asciiTheme="minorEastAsia" w:hAnsiTheme="minorEastAsia" w:cs="MS-Mincho" w:hint="eastAsia"/>
          <w:kern w:val="0"/>
          <w:sz w:val="22"/>
          <w:szCs w:val="22"/>
        </w:rPr>
        <w:t>５</w:t>
      </w:r>
      <w:r w:rsidRPr="001D3039">
        <w:rPr>
          <w:rFonts w:asciiTheme="minorEastAsia" w:hAnsiTheme="minorEastAsia" w:cs="MS-Mincho" w:hint="eastAsia"/>
          <w:kern w:val="0"/>
          <w:sz w:val="22"/>
          <w:szCs w:val="22"/>
        </w:rPr>
        <w:t>条</w:t>
      </w:r>
      <w:r w:rsidR="00515876" w:rsidRPr="001D3039">
        <w:rPr>
          <w:rFonts w:asciiTheme="minorEastAsia" w:hAnsiTheme="minorEastAsia" w:cs="MS-Mincho" w:hint="eastAsia"/>
          <w:kern w:val="0"/>
          <w:sz w:val="22"/>
          <w:szCs w:val="22"/>
        </w:rPr>
        <w:t xml:space="preserve">　</w:t>
      </w:r>
      <w:r w:rsidRPr="001D3039">
        <w:rPr>
          <w:rFonts w:asciiTheme="minorEastAsia" w:hAnsiTheme="minorEastAsia" w:cs="MS-Mincho" w:hint="eastAsia"/>
          <w:kern w:val="0"/>
          <w:sz w:val="22"/>
          <w:szCs w:val="22"/>
        </w:rPr>
        <w:t>費用</w:t>
      </w:r>
      <w:r w:rsidRPr="001D3039">
        <w:rPr>
          <w:rFonts w:asciiTheme="minorEastAsia" w:hAnsiTheme="minorEastAsia" w:cs="MS-Mincho"/>
          <w:kern w:val="0"/>
          <w:sz w:val="22"/>
          <w:szCs w:val="22"/>
        </w:rPr>
        <w:t>は、原則、</w:t>
      </w:r>
      <w:r w:rsidRPr="001D3039">
        <w:rPr>
          <w:rFonts w:asciiTheme="minorEastAsia" w:hAnsiTheme="minorEastAsia" w:cs="MS-Mincho" w:hint="eastAsia"/>
          <w:kern w:val="0"/>
          <w:sz w:val="22"/>
          <w:szCs w:val="22"/>
        </w:rPr>
        <w:t>必要時</w:t>
      </w:r>
      <w:r w:rsidRPr="001D3039">
        <w:rPr>
          <w:rFonts w:asciiTheme="minorEastAsia" w:hAnsiTheme="minorEastAsia" w:cs="MS-Mincho"/>
          <w:kern w:val="0"/>
          <w:sz w:val="22"/>
          <w:szCs w:val="22"/>
        </w:rPr>
        <w:t>に</w:t>
      </w:r>
      <w:r w:rsidRPr="001D3039">
        <w:rPr>
          <w:rFonts w:asciiTheme="minorEastAsia" w:hAnsiTheme="minorEastAsia" w:cs="MS-Mincho" w:hint="eastAsia"/>
          <w:kern w:val="0"/>
          <w:sz w:val="22"/>
          <w:szCs w:val="22"/>
        </w:rPr>
        <w:t>支払う</w:t>
      </w:r>
      <w:r w:rsidRPr="001D3039">
        <w:rPr>
          <w:rFonts w:asciiTheme="minorEastAsia" w:hAnsiTheme="minorEastAsia" w:cs="MS-Mincho"/>
          <w:kern w:val="0"/>
          <w:sz w:val="22"/>
          <w:szCs w:val="22"/>
        </w:rPr>
        <w:t>ものとし、</w:t>
      </w:r>
      <w:r w:rsidRPr="001D3039">
        <w:rPr>
          <w:rFonts w:asciiTheme="minorEastAsia" w:hAnsiTheme="minorEastAsia" w:cs="MS-Mincho" w:hint="eastAsia"/>
          <w:kern w:val="0"/>
          <w:sz w:val="22"/>
          <w:szCs w:val="22"/>
        </w:rPr>
        <w:t>やむを得ない</w:t>
      </w:r>
      <w:r w:rsidRPr="001D3039">
        <w:rPr>
          <w:rFonts w:asciiTheme="minorEastAsia" w:hAnsiTheme="minorEastAsia" w:cs="MS-Mincho"/>
          <w:kern w:val="0"/>
          <w:sz w:val="22"/>
          <w:szCs w:val="22"/>
        </w:rPr>
        <w:t>場合は、</w:t>
      </w:r>
      <w:r w:rsidRPr="001D3039">
        <w:rPr>
          <w:rFonts w:asciiTheme="minorEastAsia" w:hAnsiTheme="minorEastAsia" w:cs="MS-Mincho" w:hint="eastAsia"/>
          <w:kern w:val="0"/>
          <w:sz w:val="22"/>
          <w:szCs w:val="22"/>
        </w:rPr>
        <w:t>協定</w:t>
      </w:r>
      <w:r w:rsidRPr="001D3039">
        <w:rPr>
          <w:rFonts w:asciiTheme="minorEastAsia" w:hAnsiTheme="minorEastAsia" w:cs="MS-Mincho"/>
          <w:kern w:val="0"/>
          <w:sz w:val="22"/>
          <w:szCs w:val="22"/>
        </w:rPr>
        <w:t>締結者全員の</w:t>
      </w:r>
      <w:r w:rsidRPr="001D3039">
        <w:rPr>
          <w:rFonts w:asciiTheme="minorEastAsia" w:hAnsiTheme="minorEastAsia" w:cs="MS-Mincho" w:hint="eastAsia"/>
          <w:kern w:val="0"/>
          <w:sz w:val="22"/>
          <w:szCs w:val="22"/>
        </w:rPr>
        <w:t>合意</w:t>
      </w:r>
      <w:r w:rsidRPr="001D3039">
        <w:rPr>
          <w:rFonts w:asciiTheme="minorEastAsia" w:hAnsiTheme="minorEastAsia" w:cs="MS-Mincho"/>
          <w:kern w:val="0"/>
          <w:sz w:val="22"/>
          <w:szCs w:val="22"/>
        </w:rPr>
        <w:t>の上、支払時期等を決定する。</w:t>
      </w:r>
    </w:p>
    <w:p w:rsidR="00515876" w:rsidRPr="00FB47DF" w:rsidRDefault="00515876" w:rsidP="00515876">
      <w:pPr>
        <w:autoSpaceDE w:val="0"/>
        <w:autoSpaceDN w:val="0"/>
        <w:adjustRightInd w:val="0"/>
        <w:ind w:left="660" w:hangingChars="300" w:hanging="660"/>
        <w:jc w:val="left"/>
        <w:rPr>
          <w:rFonts w:asciiTheme="minorEastAsia" w:hAnsiTheme="minorEastAsia" w:cs="MS-Mincho"/>
          <w:kern w:val="0"/>
          <w:sz w:val="22"/>
          <w:szCs w:val="22"/>
        </w:rPr>
      </w:pPr>
    </w:p>
    <w:p w:rsidR="00515876" w:rsidRPr="001D3039" w:rsidRDefault="00FF13C2" w:rsidP="00515876">
      <w:pPr>
        <w:autoSpaceDE w:val="0"/>
        <w:autoSpaceDN w:val="0"/>
        <w:adjustRightInd w:val="0"/>
        <w:ind w:left="660" w:hangingChars="300" w:hanging="660"/>
        <w:jc w:val="left"/>
        <w:rPr>
          <w:rFonts w:asciiTheme="minorEastAsia" w:hAnsiTheme="minorEastAsia" w:cs="MS-Mincho"/>
          <w:kern w:val="0"/>
          <w:sz w:val="22"/>
          <w:szCs w:val="22"/>
        </w:rPr>
      </w:pPr>
      <w:r w:rsidRPr="001D3039">
        <w:rPr>
          <w:rFonts w:asciiTheme="minorEastAsia" w:hAnsiTheme="minorEastAsia" w:cs="MS-Mincho" w:hint="eastAsia"/>
          <w:kern w:val="0"/>
          <w:sz w:val="22"/>
          <w:szCs w:val="22"/>
        </w:rPr>
        <w:t>第</w:t>
      </w:r>
      <w:r w:rsidR="00FB47DF">
        <w:rPr>
          <w:rFonts w:asciiTheme="minorEastAsia" w:hAnsiTheme="minorEastAsia" w:cs="MS-Mincho" w:hint="eastAsia"/>
          <w:kern w:val="0"/>
          <w:sz w:val="22"/>
          <w:szCs w:val="22"/>
        </w:rPr>
        <w:t>６</w:t>
      </w:r>
      <w:r w:rsidRPr="001D3039">
        <w:rPr>
          <w:rFonts w:asciiTheme="minorEastAsia" w:hAnsiTheme="minorEastAsia" w:cs="MS-Mincho"/>
          <w:kern w:val="0"/>
          <w:sz w:val="22"/>
          <w:szCs w:val="22"/>
        </w:rPr>
        <w:t>条</w:t>
      </w:r>
      <w:r w:rsidR="00515876" w:rsidRPr="001D3039">
        <w:rPr>
          <w:rFonts w:asciiTheme="minorEastAsia" w:hAnsiTheme="minorEastAsia" w:cs="MS-Mincho" w:hint="eastAsia"/>
          <w:kern w:val="0"/>
          <w:sz w:val="22"/>
          <w:szCs w:val="22"/>
        </w:rPr>
        <w:t xml:space="preserve">　</w:t>
      </w:r>
      <w:r w:rsidRPr="001D3039">
        <w:rPr>
          <w:rFonts w:asciiTheme="minorEastAsia" w:hAnsiTheme="minorEastAsia" w:cs="MS-Mincho" w:hint="eastAsia"/>
          <w:kern w:val="0"/>
          <w:sz w:val="22"/>
          <w:szCs w:val="22"/>
        </w:rPr>
        <w:t>費用の納入は</w:t>
      </w:r>
      <w:r w:rsidRPr="001D3039">
        <w:rPr>
          <w:rFonts w:asciiTheme="minorEastAsia" w:hAnsiTheme="minorEastAsia" w:cs="MS-Mincho"/>
          <w:kern w:val="0"/>
          <w:sz w:val="22"/>
          <w:szCs w:val="22"/>
        </w:rPr>
        <w:t>、</w:t>
      </w:r>
      <w:r w:rsidRPr="001D3039">
        <w:rPr>
          <w:rFonts w:asciiTheme="minorEastAsia" w:hAnsiTheme="minorEastAsia" w:cs="MS-Mincho" w:hint="eastAsia"/>
          <w:kern w:val="0"/>
          <w:sz w:val="22"/>
          <w:szCs w:val="22"/>
        </w:rPr>
        <w:t>協定締結者</w:t>
      </w:r>
      <w:r w:rsidRPr="001D3039">
        <w:rPr>
          <w:rFonts w:asciiTheme="minorEastAsia" w:hAnsiTheme="minorEastAsia" w:cs="MS-Mincho"/>
          <w:kern w:val="0"/>
          <w:sz w:val="22"/>
          <w:szCs w:val="22"/>
        </w:rPr>
        <w:t>が指定した方法により</w:t>
      </w:r>
      <w:r w:rsidRPr="001D3039">
        <w:rPr>
          <w:rFonts w:asciiTheme="minorEastAsia" w:hAnsiTheme="minorEastAsia" w:cs="MS-Mincho" w:hint="eastAsia"/>
          <w:kern w:val="0"/>
          <w:sz w:val="22"/>
          <w:szCs w:val="22"/>
        </w:rPr>
        <w:t>行う</w:t>
      </w:r>
      <w:r w:rsidRPr="001D3039">
        <w:rPr>
          <w:rFonts w:asciiTheme="minorEastAsia" w:hAnsiTheme="minorEastAsia" w:cs="MS-Mincho"/>
          <w:kern w:val="0"/>
          <w:sz w:val="22"/>
          <w:szCs w:val="22"/>
        </w:rPr>
        <w:t>ものとする。</w:t>
      </w:r>
    </w:p>
    <w:p w:rsidR="00515876" w:rsidRPr="001D3039" w:rsidRDefault="00515876" w:rsidP="00515876">
      <w:pPr>
        <w:autoSpaceDE w:val="0"/>
        <w:autoSpaceDN w:val="0"/>
        <w:adjustRightInd w:val="0"/>
        <w:ind w:left="660" w:hangingChars="300" w:hanging="660"/>
        <w:jc w:val="left"/>
        <w:rPr>
          <w:rFonts w:asciiTheme="minorEastAsia" w:hAnsiTheme="minorEastAsia" w:cs="MS-Mincho"/>
          <w:kern w:val="0"/>
          <w:sz w:val="22"/>
          <w:szCs w:val="22"/>
        </w:rPr>
      </w:pPr>
    </w:p>
    <w:p w:rsidR="00515876" w:rsidRPr="001D3039" w:rsidRDefault="00FF13C2" w:rsidP="00515876">
      <w:pPr>
        <w:autoSpaceDE w:val="0"/>
        <w:autoSpaceDN w:val="0"/>
        <w:adjustRightInd w:val="0"/>
        <w:ind w:left="660" w:hangingChars="300" w:hanging="660"/>
        <w:jc w:val="left"/>
        <w:rPr>
          <w:rFonts w:asciiTheme="minorEastAsia" w:hAnsiTheme="minorEastAsia" w:cs="MS-Mincho"/>
          <w:kern w:val="0"/>
          <w:sz w:val="22"/>
          <w:szCs w:val="22"/>
        </w:rPr>
      </w:pPr>
      <w:r w:rsidRPr="001D3039">
        <w:rPr>
          <w:rFonts w:asciiTheme="minorEastAsia" w:hAnsiTheme="minorEastAsia" w:cs="MS-Mincho" w:hint="eastAsia"/>
          <w:kern w:val="0"/>
          <w:sz w:val="22"/>
          <w:szCs w:val="22"/>
        </w:rPr>
        <w:t>第</w:t>
      </w:r>
      <w:r w:rsidR="00FB47DF">
        <w:rPr>
          <w:rFonts w:asciiTheme="minorEastAsia" w:hAnsiTheme="minorEastAsia" w:cs="MS-Mincho" w:hint="eastAsia"/>
          <w:kern w:val="0"/>
          <w:sz w:val="22"/>
          <w:szCs w:val="22"/>
        </w:rPr>
        <w:t>７</w:t>
      </w:r>
      <w:r w:rsidRPr="001D3039">
        <w:rPr>
          <w:rFonts w:asciiTheme="minorEastAsia" w:hAnsiTheme="minorEastAsia" w:cs="MS-Mincho"/>
          <w:kern w:val="0"/>
          <w:sz w:val="22"/>
          <w:szCs w:val="22"/>
        </w:rPr>
        <w:t>条</w:t>
      </w:r>
      <w:r w:rsidR="00515876" w:rsidRPr="001D3039">
        <w:rPr>
          <w:rFonts w:asciiTheme="minorEastAsia" w:hAnsiTheme="minorEastAsia" w:cs="MS-Mincho" w:hint="eastAsia"/>
          <w:kern w:val="0"/>
          <w:sz w:val="22"/>
          <w:szCs w:val="22"/>
        </w:rPr>
        <w:t xml:space="preserve">　</w:t>
      </w:r>
      <w:r w:rsidRPr="001D3039">
        <w:rPr>
          <w:rFonts w:asciiTheme="minorEastAsia" w:hAnsiTheme="minorEastAsia" w:cs="MS-Mincho" w:hint="eastAsia"/>
          <w:kern w:val="0"/>
          <w:sz w:val="22"/>
          <w:szCs w:val="22"/>
        </w:rPr>
        <w:t>この</w:t>
      </w:r>
      <w:r w:rsidRPr="001D3039">
        <w:rPr>
          <w:rFonts w:asciiTheme="minorEastAsia" w:hAnsiTheme="minorEastAsia" w:cs="MS-Mincho"/>
          <w:kern w:val="0"/>
          <w:sz w:val="22"/>
          <w:szCs w:val="22"/>
        </w:rPr>
        <w:t>規定に定める</w:t>
      </w:r>
      <w:r w:rsidRPr="001D3039">
        <w:rPr>
          <w:rFonts w:asciiTheme="minorEastAsia" w:hAnsiTheme="minorEastAsia" w:cs="MS-Mincho" w:hint="eastAsia"/>
          <w:kern w:val="0"/>
          <w:sz w:val="22"/>
          <w:szCs w:val="22"/>
        </w:rPr>
        <w:t>もののほか、費用</w:t>
      </w:r>
      <w:r w:rsidRPr="001D3039">
        <w:rPr>
          <w:rFonts w:asciiTheme="minorEastAsia" w:hAnsiTheme="minorEastAsia" w:cs="MS-Mincho"/>
          <w:kern w:val="0"/>
          <w:sz w:val="22"/>
          <w:szCs w:val="22"/>
        </w:rPr>
        <w:t>の</w:t>
      </w:r>
      <w:r w:rsidRPr="001D3039">
        <w:rPr>
          <w:rFonts w:asciiTheme="minorEastAsia" w:hAnsiTheme="minorEastAsia" w:cs="MS-Mincho" w:hint="eastAsia"/>
          <w:kern w:val="0"/>
          <w:sz w:val="22"/>
          <w:szCs w:val="22"/>
        </w:rPr>
        <w:t>取扱に</w:t>
      </w:r>
      <w:r w:rsidRPr="001D3039">
        <w:rPr>
          <w:rFonts w:asciiTheme="minorEastAsia" w:hAnsiTheme="minorEastAsia" w:cs="MS-Mincho"/>
          <w:kern w:val="0"/>
          <w:sz w:val="22"/>
          <w:szCs w:val="22"/>
        </w:rPr>
        <w:t>必要な事項は、</w:t>
      </w:r>
      <w:r w:rsidRPr="001D3039">
        <w:rPr>
          <w:rFonts w:asciiTheme="minorEastAsia" w:hAnsiTheme="minorEastAsia" w:cs="MS-Mincho" w:hint="eastAsia"/>
          <w:kern w:val="0"/>
          <w:sz w:val="22"/>
          <w:szCs w:val="22"/>
        </w:rPr>
        <w:t>別途</w:t>
      </w:r>
      <w:r w:rsidRPr="001D3039">
        <w:rPr>
          <w:rFonts w:asciiTheme="minorEastAsia" w:hAnsiTheme="minorEastAsia" w:cs="MS-Mincho"/>
          <w:kern w:val="0"/>
          <w:sz w:val="22"/>
          <w:szCs w:val="22"/>
        </w:rPr>
        <w:t>協議により</w:t>
      </w:r>
      <w:r w:rsidRPr="001D3039">
        <w:rPr>
          <w:rFonts w:asciiTheme="minorEastAsia" w:hAnsiTheme="minorEastAsia" w:cs="MS-Mincho" w:hint="eastAsia"/>
          <w:kern w:val="0"/>
          <w:sz w:val="22"/>
          <w:szCs w:val="22"/>
        </w:rPr>
        <w:t>定める</w:t>
      </w:r>
      <w:r w:rsidRPr="001D3039">
        <w:rPr>
          <w:rFonts w:asciiTheme="minorEastAsia" w:hAnsiTheme="minorEastAsia" w:cs="MS-Mincho"/>
          <w:kern w:val="0"/>
          <w:sz w:val="22"/>
          <w:szCs w:val="22"/>
        </w:rPr>
        <w:t>。</w:t>
      </w:r>
    </w:p>
    <w:p w:rsidR="00515876" w:rsidRPr="001D3039" w:rsidRDefault="00515876" w:rsidP="00515876">
      <w:pPr>
        <w:autoSpaceDE w:val="0"/>
        <w:autoSpaceDN w:val="0"/>
        <w:adjustRightInd w:val="0"/>
        <w:ind w:left="660" w:hangingChars="300" w:hanging="660"/>
        <w:jc w:val="left"/>
        <w:rPr>
          <w:rFonts w:asciiTheme="minorEastAsia" w:hAnsiTheme="minorEastAsia" w:cs="MS-Mincho"/>
          <w:kern w:val="0"/>
          <w:sz w:val="22"/>
          <w:szCs w:val="22"/>
        </w:rPr>
      </w:pPr>
    </w:p>
    <w:p w:rsidR="00FF13C2" w:rsidRPr="001D3039" w:rsidRDefault="00FF13C2" w:rsidP="006C5646">
      <w:pPr>
        <w:autoSpaceDE w:val="0"/>
        <w:autoSpaceDN w:val="0"/>
        <w:adjustRightInd w:val="0"/>
        <w:jc w:val="left"/>
        <w:rPr>
          <w:rFonts w:asciiTheme="minorEastAsia" w:hAnsiTheme="minorEastAsia" w:cs="MS-Mincho"/>
          <w:kern w:val="0"/>
          <w:sz w:val="22"/>
          <w:szCs w:val="22"/>
        </w:rPr>
      </w:pPr>
    </w:p>
    <w:p w:rsidR="00BC0C9E" w:rsidRPr="001D3039" w:rsidRDefault="00BC0C9E" w:rsidP="006C5646">
      <w:pPr>
        <w:autoSpaceDE w:val="0"/>
        <w:autoSpaceDN w:val="0"/>
        <w:adjustRightInd w:val="0"/>
        <w:jc w:val="left"/>
        <w:rPr>
          <w:rFonts w:asciiTheme="minorEastAsia" w:hAnsiTheme="minorEastAsia" w:cs="MS-Mincho"/>
          <w:kern w:val="0"/>
          <w:sz w:val="22"/>
          <w:szCs w:val="22"/>
        </w:rPr>
      </w:pPr>
      <w:r w:rsidRPr="001D3039">
        <w:rPr>
          <w:rFonts w:asciiTheme="minorEastAsia" w:hAnsiTheme="minorEastAsia" w:cs="MS-Mincho"/>
          <w:kern w:val="0"/>
          <w:sz w:val="22"/>
          <w:szCs w:val="22"/>
        </w:rPr>
        <w:br w:type="page"/>
      </w:r>
    </w:p>
    <w:p w:rsidR="00AB72DA" w:rsidRPr="001D3039" w:rsidRDefault="00AB72DA" w:rsidP="00BC0C9E">
      <w:pPr>
        <w:spacing w:line="280" w:lineRule="exact"/>
        <w:ind w:left="240" w:hangingChars="100" w:hanging="240"/>
        <w:rPr>
          <w:rFonts w:ascii="ＭＳ 明朝" w:hAnsi="ＭＳ 明朝" w:cs="HG丸ｺﾞｼｯｸM-PRO"/>
          <w:noProof/>
          <w:kern w:val="0"/>
          <w:szCs w:val="21"/>
        </w:rPr>
      </w:pPr>
      <w:r w:rsidRPr="001D3039">
        <w:rPr>
          <w:rFonts w:ascii="ＭＳ Ｐゴシック" w:eastAsia="ＭＳ Ｐゴシック" w:hAnsi="ＭＳ Ｐゴシック" w:cs="ＭＳ Ｐゴシック"/>
          <w:noProof/>
          <w:kern w:val="0"/>
          <w:sz w:val="24"/>
          <w:szCs w:val="24"/>
        </w:rPr>
        <w:lastRenderedPageBreak/>
        <mc:AlternateContent>
          <mc:Choice Requires="wps">
            <w:drawing>
              <wp:anchor distT="45720" distB="45720" distL="114300" distR="114300" simplePos="0" relativeHeight="251683840" behindDoc="0" locked="0" layoutInCell="1" allowOverlap="1" wp14:anchorId="314329BA" wp14:editId="78A4A2C1">
                <wp:simplePos x="0" y="0"/>
                <wp:positionH relativeFrom="margin">
                  <wp:align>right</wp:align>
                </wp:positionH>
                <wp:positionV relativeFrom="paragraph">
                  <wp:posOffset>-8703</wp:posOffset>
                </wp:positionV>
                <wp:extent cx="885564" cy="358140"/>
                <wp:effectExtent l="0" t="0" r="10160" b="13970"/>
                <wp:wrapNone/>
                <wp:docPr id="210" name="テキスト ボックス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564" cy="358140"/>
                        </a:xfrm>
                        <a:prstGeom prst="rect">
                          <a:avLst/>
                        </a:prstGeom>
                        <a:solidFill>
                          <a:srgbClr val="FFFFFF"/>
                        </a:solidFill>
                        <a:ln w="9525">
                          <a:solidFill>
                            <a:srgbClr val="000000"/>
                          </a:solidFill>
                          <a:miter lim="800000"/>
                          <a:headEnd/>
                          <a:tailEnd/>
                        </a:ln>
                      </wps:spPr>
                      <wps:txbx>
                        <w:txbxContent>
                          <w:p w:rsidR="00AB72DA" w:rsidRPr="00DF6915" w:rsidRDefault="00AB72DA" w:rsidP="00AB72DA">
                            <w:pPr>
                              <w:jc w:val="center"/>
                              <w:rPr>
                                <w:rFonts w:ascii="HGｺﾞｼｯｸM" w:eastAsia="HGｺﾞｼｯｸM"/>
                                <w:sz w:val="28"/>
                              </w:rPr>
                            </w:pPr>
                            <w:r>
                              <w:rPr>
                                <w:rFonts w:ascii="HGｺﾞｼｯｸM" w:eastAsia="HGｺﾞｼｯｸM" w:hint="eastAsia"/>
                                <w:sz w:val="28"/>
                              </w:rPr>
                              <w:t>参考２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4329BA" id="テキスト ボックス 210" o:spid="_x0000_s1031" type="#_x0000_t202" style="position:absolute;left:0;text-align:left;margin-left:18.55pt;margin-top:-.7pt;width:69.75pt;height:28.2pt;z-index:25168384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">
                <v:textbox style="mso-fit-shape-to-text:t">
                  <w:txbxContent>
                    <w:p w:rsidR="00AB72DA" w:rsidRPr="00DF6915" w:rsidRDefault="00AB72DA" w:rsidP="00AB72DA">
                      <w:pPr>
                        <w:jc w:val="center"/>
                        <w:rPr>
                          <w:rFonts w:ascii="HGｺﾞｼｯｸM" w:eastAsia="HGｺﾞｼｯｸM" w:hint="eastAsia"/>
                          <w:sz w:val="28"/>
                        </w:rPr>
                      </w:pPr>
                      <w:r>
                        <w:rPr>
                          <w:rFonts w:ascii="HGｺﾞｼｯｸM" w:eastAsia="HGｺﾞｼｯｸM" w:hint="eastAsia"/>
                          <w:sz w:val="28"/>
                        </w:rPr>
                        <w:t>参考</w:t>
                      </w:r>
                      <w:r>
                        <w:rPr>
                          <w:rFonts w:ascii="HGｺﾞｼｯｸM" w:eastAsia="HGｺﾞｼｯｸM" w:hint="eastAsia"/>
                          <w:sz w:val="28"/>
                        </w:rPr>
                        <w:t>２</w:t>
                      </w:r>
                    </w:p>
                  </w:txbxContent>
                </v:textbox>
                <w10:wrap anchorx="margin"/>
              </v:shape>
            </w:pict>
          </mc:Fallback>
        </mc:AlternateContent>
      </w:r>
    </w:p>
    <w:p w:rsidR="00AB72DA" w:rsidRPr="001D3039" w:rsidRDefault="00AB72DA" w:rsidP="00BC0C9E">
      <w:pPr>
        <w:spacing w:line="280" w:lineRule="exact"/>
        <w:ind w:left="220" w:hangingChars="100" w:hanging="220"/>
        <w:rPr>
          <w:rFonts w:ascii="ＭＳ 明朝" w:hAnsi="ＭＳ 明朝" w:cs="HG丸ｺﾞｼｯｸM-PRO"/>
          <w:noProof/>
          <w:kern w:val="0"/>
          <w:szCs w:val="21"/>
        </w:rPr>
      </w:pPr>
      <w:r w:rsidRPr="001D3039">
        <w:rPr>
          <w:rFonts w:asciiTheme="minorEastAsia" w:hAnsiTheme="minorEastAsia" w:cs="MS-Mincho"/>
          <w:noProof/>
          <w:kern w:val="0"/>
          <w:sz w:val="22"/>
          <w:szCs w:val="22"/>
          <w:shd w:val="pct15" w:color="auto" w:fill="FFFFFF"/>
        </w:rPr>
        <mc:AlternateContent>
          <mc:Choice Requires="wps">
            <w:drawing>
              <wp:anchor distT="45720" distB="45720" distL="114300" distR="114300" simplePos="0" relativeHeight="251679744" behindDoc="1" locked="0" layoutInCell="1" allowOverlap="1" wp14:anchorId="6E282DEC" wp14:editId="1676BC09">
                <wp:simplePos x="0" y="0"/>
                <wp:positionH relativeFrom="margin">
                  <wp:posOffset>231215</wp:posOffset>
                </wp:positionH>
                <wp:positionV relativeFrom="paragraph">
                  <wp:posOffset>104626</wp:posOffset>
                </wp:positionV>
                <wp:extent cx="4926965" cy="1404620"/>
                <wp:effectExtent l="0" t="0" r="26035" b="20320"/>
                <wp:wrapNone/>
                <wp:docPr id="208" name="テキスト ボックス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6965" cy="1404620"/>
                        </a:xfrm>
                        <a:prstGeom prst="rect">
                          <a:avLst/>
                        </a:prstGeom>
                        <a:solidFill>
                          <a:srgbClr val="FFFFFF"/>
                        </a:solidFill>
                        <a:ln w="9525">
                          <a:solidFill>
                            <a:srgbClr val="000000"/>
                          </a:solidFill>
                          <a:prstDash val="dash"/>
                          <a:miter lim="800000"/>
                          <a:headEnd/>
                          <a:tailEnd/>
                        </a:ln>
                      </wps:spPr>
                      <wps:txbx>
                        <w:txbxContent>
                          <w:p w:rsidR="00AB72DA" w:rsidRPr="00DD6070" w:rsidRDefault="00AB72DA" w:rsidP="00AB72DA">
                            <w:pPr>
                              <w:spacing w:line="260" w:lineRule="exact"/>
                              <w:rPr>
                                <w:color w:val="FF0000"/>
                              </w:rPr>
                            </w:pPr>
                            <w:r w:rsidRPr="00DD6070">
                              <w:rPr>
                                <w:rFonts w:hint="eastAsia"/>
                                <w:color w:val="FF0000"/>
                              </w:rPr>
                              <w:t>協定締結者が</w:t>
                            </w:r>
                            <w:r w:rsidRPr="00DD6070">
                              <w:rPr>
                                <w:color w:val="FF0000"/>
                              </w:rPr>
                              <w:t>多数の場合には、下記のような</w:t>
                            </w:r>
                            <w:r w:rsidRPr="00DD6070">
                              <w:rPr>
                                <w:rFonts w:hint="eastAsia"/>
                                <w:color w:val="FF0000"/>
                              </w:rPr>
                              <w:t>様式</w:t>
                            </w:r>
                            <w:r w:rsidRPr="00DD6070">
                              <w:rPr>
                                <w:color w:val="FF0000"/>
                              </w:rPr>
                              <w:t>を使用することも考えられる。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282DEC" id="テキスト ボックス 208" o:spid="_x0000_s1035" type="#_x0000_t202" style="position:absolute;left:0;text-align:left;margin-left:18.2pt;margin-top:8.25pt;width:387.95pt;height:110.6pt;z-index:-2516367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">
                <v:stroke dashstyle="dash"/>
                <v:textbox style="mso-fit-shape-to-text:t">
                  <w:txbxContent>
                    <w:p w:rsidR="00AB72DA" w:rsidRPr="00DD6070" w:rsidRDefault="00AB72DA" w:rsidP="00AB72DA">
                      <w:pPr>
                        <w:spacing w:line="260" w:lineRule="exact"/>
                        <w:rPr>
                          <w:color w:val="FF0000"/>
                        </w:rPr>
                      </w:pPr>
                      <w:r w:rsidRPr="00DD6070">
                        <w:rPr>
                          <w:rFonts w:hint="eastAsia"/>
                          <w:color w:val="FF0000"/>
                        </w:rPr>
                        <w:t>協定締結者が</w:t>
                      </w:r>
                      <w:r w:rsidRPr="00DD6070">
                        <w:rPr>
                          <w:color w:val="FF0000"/>
                        </w:rPr>
                        <w:t>多数の場合には、下記のような</w:t>
                      </w:r>
                      <w:r w:rsidRPr="00DD6070">
                        <w:rPr>
                          <w:rFonts w:hint="eastAsia"/>
                          <w:color w:val="FF0000"/>
                        </w:rPr>
                        <w:t>様式</w:t>
                      </w:r>
                      <w:r w:rsidRPr="00DD6070">
                        <w:rPr>
                          <w:color w:val="FF0000"/>
                        </w:rPr>
                        <w:t>を使用することも考えられる。</w:t>
                      </w:r>
                    </w:p>
                  </w:txbxContent>
                </v:textbox>
                <w10:wrap anchorx="margin"/>
              </v:shape>
            </w:pict>
          </mc:Fallback>
        </mc:AlternateContent>
      </w:r>
    </w:p>
    <w:p w:rsidR="00330881" w:rsidRPr="001D3039" w:rsidRDefault="00330881" w:rsidP="00BC0C9E">
      <w:pPr>
        <w:spacing w:line="280" w:lineRule="exact"/>
        <w:ind w:left="210" w:hangingChars="100" w:hanging="210"/>
        <w:rPr>
          <w:rFonts w:ascii="ＭＳ 明朝" w:hAnsi="ＭＳ 明朝" w:cs="HG丸ｺﾞｼｯｸM-PRO"/>
          <w:noProof/>
          <w:kern w:val="0"/>
          <w:szCs w:val="21"/>
        </w:rPr>
      </w:pPr>
    </w:p>
    <w:p w:rsidR="006001C8" w:rsidRPr="001D3039" w:rsidRDefault="006001C8" w:rsidP="00BC0C9E">
      <w:pPr>
        <w:spacing w:line="280" w:lineRule="exact"/>
        <w:ind w:left="210" w:hangingChars="100" w:hanging="210"/>
        <w:rPr>
          <w:rFonts w:ascii="ＭＳ 明朝" w:hAnsi="ＭＳ 明朝" w:cs="HG丸ｺﾞｼｯｸM-PRO"/>
          <w:noProof/>
          <w:kern w:val="0"/>
          <w:szCs w:val="21"/>
        </w:rPr>
      </w:pPr>
    </w:p>
    <w:p w:rsidR="00AB72DA" w:rsidRPr="001D3039" w:rsidRDefault="00AB72DA" w:rsidP="00BC0C9E">
      <w:pPr>
        <w:spacing w:line="280" w:lineRule="exact"/>
        <w:ind w:left="210" w:hangingChars="100" w:hanging="210"/>
        <w:rPr>
          <w:rFonts w:ascii="ＭＳ 明朝" w:hAnsi="ＭＳ 明朝" w:cs="HG丸ｺﾞｼｯｸM-PRO"/>
          <w:noProof/>
          <w:kern w:val="0"/>
          <w:szCs w:val="21"/>
        </w:rPr>
      </w:pPr>
    </w:p>
    <w:p w:rsidR="00BC0C9E" w:rsidRPr="001D3039" w:rsidRDefault="00BC0C9E" w:rsidP="00BC0C9E">
      <w:pPr>
        <w:spacing w:line="280" w:lineRule="exact"/>
        <w:ind w:left="210" w:hangingChars="100" w:hanging="210"/>
        <w:rPr>
          <w:rFonts w:ascii="ＭＳ 明朝" w:hAnsi="ＭＳ 明朝"/>
          <w:szCs w:val="21"/>
        </w:rPr>
      </w:pPr>
      <w:r w:rsidRPr="001D3039">
        <w:rPr>
          <w:rFonts w:ascii="ＭＳ 明朝" w:hAnsi="ＭＳ 明朝" w:cs="HG丸ｺﾞｼｯｸM-PRO" w:hint="eastAsia"/>
          <w:noProof/>
          <w:kern w:val="0"/>
          <w:szCs w:val="21"/>
        </w:rPr>
        <mc:AlternateContent>
          <mc:Choice Requires="wps">
            <w:drawing>
              <wp:anchor distT="0" distB="0" distL="114300" distR="114300" simplePos="0" relativeHeight="251665408" behindDoc="0" locked="0" layoutInCell="1" allowOverlap="1">
                <wp:simplePos x="0" y="0"/>
                <wp:positionH relativeFrom="column">
                  <wp:posOffset>3693160</wp:posOffset>
                </wp:positionH>
                <wp:positionV relativeFrom="paragraph">
                  <wp:posOffset>139065</wp:posOffset>
                </wp:positionV>
                <wp:extent cx="734695" cy="232410"/>
                <wp:effectExtent l="22225" t="20955" r="14605" b="22860"/>
                <wp:wrapNone/>
                <wp:docPr id="207" name="角丸四角形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4695" cy="232410"/>
                        </a:xfrm>
                        <a:prstGeom prst="roundRect">
                          <a:avLst>
                            <a:gd name="adj" fmla="val 16667"/>
                          </a:avLst>
                        </a:prstGeom>
                        <a:solidFill>
                          <a:srgbClr val="FFFFFF"/>
                        </a:solidFill>
                        <a:ln w="28575">
                          <a:solidFill>
                            <a:srgbClr val="000000"/>
                          </a:solidFill>
                          <a:round/>
                          <a:headEnd/>
                          <a:tailEnd/>
                        </a:ln>
                      </wps:spPr>
                      <wps:txbx>
                        <w:txbxContent>
                          <w:p w:rsidR="00BC0C9E" w:rsidRPr="00724696" w:rsidRDefault="00BC0C9E" w:rsidP="00BC0C9E">
                            <w:pPr>
                              <w:spacing w:line="260" w:lineRule="exact"/>
                              <w:rPr>
                                <w:rFonts w:ascii="HG丸ｺﾞｼｯｸM-PRO" w:eastAsia="HG丸ｺﾞｼｯｸM-PRO"/>
                                <w:b/>
                                <w:sz w:val="20"/>
                              </w:rPr>
                            </w:pPr>
                            <w:r w:rsidRPr="00724696">
                              <w:rPr>
                                <w:rFonts w:ascii="HG丸ｺﾞｼｯｸM-PRO" w:eastAsia="HG丸ｺﾞｼｯｸM-PRO" w:hint="eastAsia"/>
                                <w:b/>
                                <w:sz w:val="20"/>
                              </w:rPr>
                              <w:t>①記入日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207" o:spid="_x0000_s1028" style="position:absolute;left:0;text-align:left;margin-left:290.8pt;margin-top:10.95pt;width:57.85pt;height:18.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" strokeweight="2.25pt">
                <v:textbox inset="5.85pt,.7pt,5.85pt,.7pt">
                  <w:txbxContent>
                    <w:p w:rsidR="00BC0C9E" w:rsidRPr="00724696" w:rsidRDefault="00BC0C9E" w:rsidP="00BC0C9E">
                      <w:pPr>
                        <w:spacing w:line="260" w:lineRule="exact"/>
                        <w:rPr>
                          <w:rFonts w:ascii="HG丸ｺﾞｼｯｸM-PRO" w:eastAsia="HG丸ｺﾞｼｯｸM-PRO"/>
                          <w:b/>
                          <w:sz w:val="20"/>
                        </w:rPr>
                      </w:pPr>
                      <w:r w:rsidRPr="00724696">
                        <w:rPr>
                          <w:rFonts w:ascii="HG丸ｺﾞｼｯｸM-PRO" w:eastAsia="HG丸ｺﾞｼｯｸM-PRO" w:hint="eastAsia"/>
                          <w:b/>
                          <w:sz w:val="20"/>
                        </w:rPr>
                        <w:t>①記入日</w:t>
                      </w:r>
                    </w:p>
                  </w:txbxContent>
                </v:textbox>
              </v:roundrect>
            </w:pict>
          </mc:Fallback>
        </mc:AlternateContent>
      </w:r>
      <w:r w:rsidRPr="001D3039">
        <w:rPr>
          <w:rFonts w:ascii="ＭＳ 明朝" w:hAnsi="ＭＳ 明朝" w:cs="HG丸ｺﾞｼｯｸM-PRO" w:hint="eastAsia"/>
          <w:noProof/>
          <w:kern w:val="0"/>
          <w:szCs w:val="21"/>
        </w:rPr>
        <w:t>■■■地区 立地誘導促進施設協定</w:t>
      </w:r>
      <w:r w:rsidRPr="001D3039">
        <w:rPr>
          <w:rFonts w:ascii="ＭＳ 明朝" w:hAnsi="ＭＳ 明朝" w:hint="eastAsia"/>
          <w:szCs w:val="21"/>
        </w:rPr>
        <w:t>の締結に同意します。</w:t>
      </w:r>
    </w:p>
    <w:p w:rsidR="00BC0C9E" w:rsidRPr="001D3039" w:rsidRDefault="00BC0C9E" w:rsidP="00BC0C9E">
      <w:pPr>
        <w:autoSpaceDE w:val="0"/>
        <w:autoSpaceDN w:val="0"/>
        <w:adjustRightInd w:val="0"/>
        <w:spacing w:line="280" w:lineRule="exact"/>
        <w:jc w:val="right"/>
        <w:rPr>
          <w:rFonts w:ascii="ＭＳ 明朝" w:hAnsi="ＭＳ 明朝" w:cs="HG丸ｺﾞｼｯｸM-PRO"/>
          <w:kern w:val="0"/>
          <w:szCs w:val="21"/>
        </w:rPr>
      </w:pPr>
      <w:r w:rsidRPr="001D3039">
        <w:rPr>
          <w:rFonts w:ascii="ＭＳ 明朝" w:hAnsi="ＭＳ 明朝" w:cs="HG丸ｺﾞｼｯｸM-PRO"/>
          <w:kern w:val="0"/>
          <w:szCs w:val="21"/>
        </w:rPr>
        <w:t xml:space="preserve"> </w:t>
      </w:r>
      <w:r w:rsidRPr="001D3039">
        <w:rPr>
          <w:rFonts w:ascii="ＭＳ 明朝" w:hAnsi="ＭＳ 明朝" w:cs="HG丸ｺﾞｼｯｸM-PRO" w:hint="eastAsia"/>
          <w:kern w:val="0"/>
          <w:szCs w:val="21"/>
        </w:rPr>
        <w:t>平成</w:t>
      </w:r>
      <w:r w:rsidRPr="001D3039">
        <w:rPr>
          <w:rFonts w:ascii="ＭＳ 明朝" w:hAnsi="ＭＳ 明朝" w:cs="HG丸ｺﾞｼｯｸM-PRO" w:hint="eastAsia"/>
          <w:kern w:val="0"/>
          <w:szCs w:val="21"/>
          <w:u w:val="single"/>
        </w:rPr>
        <w:t xml:space="preserve">　　</w:t>
      </w:r>
      <w:r w:rsidRPr="001D3039">
        <w:rPr>
          <w:rFonts w:ascii="ＭＳ 明朝" w:hAnsi="ＭＳ 明朝" w:cs="HG丸ｺﾞｼｯｸM-PRO" w:hint="eastAsia"/>
          <w:kern w:val="0"/>
          <w:szCs w:val="21"/>
        </w:rPr>
        <w:t>年</w:t>
      </w:r>
      <w:r w:rsidRPr="001D3039">
        <w:rPr>
          <w:rFonts w:ascii="ＭＳ 明朝" w:hAnsi="ＭＳ 明朝" w:cs="HG丸ｺﾞｼｯｸM-PRO" w:hint="eastAsia"/>
          <w:kern w:val="0"/>
          <w:szCs w:val="21"/>
          <w:u w:val="single"/>
        </w:rPr>
        <w:t xml:space="preserve">　　</w:t>
      </w:r>
      <w:r w:rsidRPr="001D3039">
        <w:rPr>
          <w:rFonts w:ascii="ＭＳ 明朝" w:hAnsi="ＭＳ 明朝" w:cs="HG丸ｺﾞｼｯｸM-PRO" w:hint="eastAsia"/>
          <w:kern w:val="0"/>
          <w:szCs w:val="21"/>
        </w:rPr>
        <w:t>月</w:t>
      </w:r>
      <w:r w:rsidRPr="001D3039">
        <w:rPr>
          <w:rFonts w:ascii="ＭＳ 明朝" w:hAnsi="ＭＳ 明朝" w:cs="HG丸ｺﾞｼｯｸM-PRO" w:hint="eastAsia"/>
          <w:kern w:val="0"/>
          <w:szCs w:val="21"/>
          <w:u w:val="single"/>
        </w:rPr>
        <w:t xml:space="preserve">　　</w:t>
      </w:r>
      <w:r w:rsidRPr="001D3039">
        <w:rPr>
          <w:rFonts w:ascii="ＭＳ 明朝" w:hAnsi="ＭＳ 明朝" w:cs="HG丸ｺﾞｼｯｸM-PRO" w:hint="eastAsia"/>
          <w:kern w:val="0"/>
          <w:szCs w:val="21"/>
        </w:rPr>
        <w:t>日</w:t>
      </w:r>
    </w:p>
    <w:p w:rsidR="00BC0C9E" w:rsidRPr="001D3039" w:rsidRDefault="00BC0C9E" w:rsidP="00BC0C9E">
      <w:pPr>
        <w:autoSpaceDE w:val="0"/>
        <w:autoSpaceDN w:val="0"/>
        <w:adjustRightInd w:val="0"/>
        <w:spacing w:line="280" w:lineRule="exact"/>
        <w:jc w:val="left"/>
        <w:rPr>
          <w:rFonts w:ascii="ＭＳ 明朝" w:hAnsi="ＭＳ 明朝" w:cs="HG丸ｺﾞｼｯｸM-PRO"/>
          <w:kern w:val="0"/>
          <w:szCs w:val="21"/>
        </w:rPr>
      </w:pPr>
      <w:r w:rsidRPr="001D3039">
        <w:rPr>
          <w:rFonts w:ascii="ＭＳ 明朝" w:hAnsi="ＭＳ 明朝" w:cs="HG丸ｺﾞｼｯｸM-PRO" w:hint="eastAsia"/>
          <w:noProof/>
          <w:kern w:val="0"/>
          <w:szCs w:val="21"/>
        </w:rPr>
        <mc:AlternateContent>
          <mc:Choice Requires="wps">
            <w:drawing>
              <wp:anchor distT="0" distB="0" distL="114300" distR="114300" simplePos="0" relativeHeight="251664384" behindDoc="0" locked="0" layoutInCell="1" allowOverlap="1">
                <wp:simplePos x="0" y="0"/>
                <wp:positionH relativeFrom="column">
                  <wp:posOffset>4195445</wp:posOffset>
                </wp:positionH>
                <wp:positionV relativeFrom="paragraph">
                  <wp:posOffset>15875</wp:posOffset>
                </wp:positionV>
                <wp:extent cx="1846580" cy="0"/>
                <wp:effectExtent l="10160" t="15240" r="10160" b="13335"/>
                <wp:wrapNone/>
                <wp:docPr id="206" name="直線矢印コネクタ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6580" cy="0"/>
                        </a:xfrm>
                        <a:prstGeom prst="straightConnector1">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080E18" id="_x0000_t32" coordsize="21600,21600" o:spt="32" o:oned="t" path="m,l21600,21600e" filled="f">
                <v:path arrowok="t" fillok="f" o:connecttype="none"/>
                <o:lock v:ext="edit" shapetype="t"/>
              </v:shapetype>
              <v:shape id="直線矢印コネクタ 206" o:spid="_x0000_s1026" type="#_x0000_t32" style="position:absolute;left:0;text-align:left;margin-left:330.35pt;margin-top:1.25pt;width:145.4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" strokeweight="1.5pt">
                <v:stroke dashstyle="1 1" endcap="round"/>
              </v:shape>
            </w:pict>
          </mc:Fallback>
        </mc:AlternateContent>
      </w:r>
      <w:r w:rsidR="00A21D3A" w:rsidRPr="001D3039">
        <w:rPr>
          <w:rFonts w:ascii="ＭＳ 明朝" w:hAnsi="ＭＳ 明朝" w:cs="HG丸ｺﾞｼｯｸM-PRO" w:hint="eastAsia"/>
          <w:kern w:val="0"/>
          <w:szCs w:val="21"/>
        </w:rPr>
        <w:t>１．</w:t>
      </w:r>
      <w:r w:rsidRPr="001D3039">
        <w:rPr>
          <w:rFonts w:ascii="ＭＳ 明朝" w:hAnsi="ＭＳ 明朝" w:cs="HG丸ｺﾞｼｯｸM-PRO" w:hint="eastAsia"/>
          <w:kern w:val="0"/>
          <w:szCs w:val="21"/>
        </w:rPr>
        <w:t>土地の表示</w:t>
      </w:r>
    </w:p>
    <w:p w:rsidR="00BC0C9E" w:rsidRPr="001D3039" w:rsidRDefault="00BC0C9E" w:rsidP="00BC0C9E">
      <w:pPr>
        <w:autoSpaceDE w:val="0"/>
        <w:autoSpaceDN w:val="0"/>
        <w:adjustRightInd w:val="0"/>
        <w:spacing w:line="240" w:lineRule="exact"/>
        <w:jc w:val="left"/>
        <w:rPr>
          <w:rFonts w:ascii="ＭＳ 明朝" w:hAnsi="ＭＳ 明朝" w:cs="HG丸ｺﾞｼｯｸM-PRO"/>
          <w:kern w:val="0"/>
          <w:szCs w:val="21"/>
        </w:rPr>
      </w:pPr>
      <w:r w:rsidRPr="001D3039">
        <w:rPr>
          <w:rFonts w:ascii="ＭＳ 明朝" w:hAnsi="ＭＳ 明朝" w:cs="HG丸ｺﾞｼｯｸM-PRO" w:hint="eastAsia"/>
          <w:noProof/>
          <w:kern w:val="0"/>
          <w:szCs w:val="21"/>
        </w:rPr>
        <mc:AlternateContent>
          <mc:Choice Requires="wps">
            <w:drawing>
              <wp:anchor distT="0" distB="0" distL="114300" distR="114300" simplePos="0" relativeHeight="251669504" behindDoc="0" locked="0" layoutInCell="1" allowOverlap="1">
                <wp:simplePos x="0" y="0"/>
                <wp:positionH relativeFrom="column">
                  <wp:posOffset>3067685</wp:posOffset>
                </wp:positionH>
                <wp:positionV relativeFrom="paragraph">
                  <wp:posOffset>25400</wp:posOffset>
                </wp:positionV>
                <wp:extent cx="2974340" cy="232410"/>
                <wp:effectExtent l="15875" t="21590" r="19685" b="22225"/>
                <wp:wrapNone/>
                <wp:docPr id="205" name="角丸四角形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4340" cy="232410"/>
                        </a:xfrm>
                        <a:prstGeom prst="roundRect">
                          <a:avLst>
                            <a:gd name="adj" fmla="val 16667"/>
                          </a:avLst>
                        </a:prstGeom>
                        <a:solidFill>
                          <a:srgbClr val="FFFFFF"/>
                        </a:solidFill>
                        <a:ln w="28575">
                          <a:solidFill>
                            <a:srgbClr val="000000"/>
                          </a:solidFill>
                          <a:round/>
                          <a:headEnd/>
                          <a:tailEnd/>
                        </a:ln>
                      </wps:spPr>
                      <wps:txbx>
                        <w:txbxContent>
                          <w:p w:rsidR="00BC0C9E" w:rsidRPr="00724696" w:rsidRDefault="00BC0C9E" w:rsidP="00BC0C9E">
                            <w:pPr>
                              <w:spacing w:line="260" w:lineRule="exact"/>
                              <w:jc w:val="left"/>
                              <w:rPr>
                                <w:rFonts w:ascii="HG丸ｺﾞｼｯｸM-PRO" w:eastAsia="HG丸ｺﾞｼｯｸM-PRO"/>
                                <w:sz w:val="20"/>
                              </w:rPr>
                            </w:pPr>
                            <w:r w:rsidRPr="00724696">
                              <w:rPr>
                                <w:rFonts w:ascii="HG丸ｺﾞｼｯｸM-PRO" w:eastAsia="HG丸ｺﾞｼｯｸM-PRO" w:hint="eastAsia"/>
                                <w:b/>
                                <w:sz w:val="20"/>
                              </w:rPr>
                              <w:t>③登記面積</w:t>
                            </w:r>
                            <w:r w:rsidRPr="00724696">
                              <w:rPr>
                                <w:rFonts w:ascii="HG丸ｺﾞｼｯｸM-PRO" w:eastAsia="HG丸ｺﾞｼｯｸM-PRO" w:hint="eastAsia"/>
                                <w:sz w:val="20"/>
                              </w:rPr>
                              <w:t>(地番ごとに小数点以下二桁まで記入)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205" o:spid="_x0000_s1029" style="position:absolute;margin-left:241.55pt;margin-top:2pt;width:234.2pt;height:18.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" strokeweight="2.25pt">
                <v:textbox inset="5.85pt,.7pt,5.85pt,.7pt">
                  <w:txbxContent>
                    <w:p w:rsidR="00BC0C9E" w:rsidRPr="00724696" w:rsidRDefault="00BC0C9E" w:rsidP="00BC0C9E">
                      <w:pPr>
                        <w:spacing w:line="260" w:lineRule="exact"/>
                        <w:jc w:val="left"/>
                        <w:rPr>
                          <w:rFonts w:ascii="HG丸ｺﾞｼｯｸM-PRO" w:eastAsia="HG丸ｺﾞｼｯｸM-PRO"/>
                          <w:sz w:val="20"/>
                        </w:rPr>
                      </w:pPr>
                      <w:r w:rsidRPr="00724696">
                        <w:rPr>
                          <w:rFonts w:ascii="HG丸ｺﾞｼｯｸM-PRO" w:eastAsia="HG丸ｺﾞｼｯｸM-PRO" w:hint="eastAsia"/>
                          <w:b/>
                          <w:sz w:val="20"/>
                        </w:rPr>
                        <w:t>③登記面積</w:t>
                      </w:r>
                      <w:r w:rsidRPr="00724696">
                        <w:rPr>
                          <w:rFonts w:ascii="HG丸ｺﾞｼｯｸM-PRO" w:eastAsia="HG丸ｺﾞｼｯｸM-PRO" w:hint="eastAsia"/>
                          <w:sz w:val="20"/>
                        </w:rPr>
                        <w:t>(地番ごとに小数点以下二桁まで記入)</w:t>
                      </w:r>
                    </w:p>
                  </w:txbxContent>
                </v:textbox>
              </v:roundrect>
            </w:pict>
          </mc:Fallback>
        </mc:AlternateContent>
      </w:r>
      <w:r w:rsidRPr="001D3039">
        <w:rPr>
          <w:rFonts w:ascii="ＭＳ 明朝" w:hAnsi="ＭＳ 明朝" w:cs="HG丸ｺﾞｼｯｸM-PRO" w:hint="eastAsia"/>
          <w:noProof/>
          <w:kern w:val="0"/>
          <w:szCs w:val="21"/>
        </w:rPr>
        <mc:AlternateContent>
          <mc:Choice Requires="wps">
            <w:drawing>
              <wp:anchor distT="0" distB="0" distL="114300" distR="114300" simplePos="0" relativeHeight="251667456" behindDoc="0" locked="0" layoutInCell="1" allowOverlap="1">
                <wp:simplePos x="0" y="0"/>
                <wp:positionH relativeFrom="column">
                  <wp:posOffset>-7620</wp:posOffset>
                </wp:positionH>
                <wp:positionV relativeFrom="paragraph">
                  <wp:posOffset>25400</wp:posOffset>
                </wp:positionV>
                <wp:extent cx="2781300" cy="232410"/>
                <wp:effectExtent l="17145" t="21590" r="20955" b="22225"/>
                <wp:wrapNone/>
                <wp:docPr id="204" name="角丸四角形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232410"/>
                        </a:xfrm>
                        <a:prstGeom prst="roundRect">
                          <a:avLst>
                            <a:gd name="adj" fmla="val 16667"/>
                          </a:avLst>
                        </a:prstGeom>
                        <a:solidFill>
                          <a:srgbClr val="FFFFFF"/>
                        </a:solidFill>
                        <a:ln w="28575">
                          <a:solidFill>
                            <a:srgbClr val="000000"/>
                          </a:solidFill>
                          <a:round/>
                          <a:headEnd/>
                          <a:tailEnd/>
                        </a:ln>
                      </wps:spPr>
                      <wps:txbx>
                        <w:txbxContent>
                          <w:p w:rsidR="00BC0C9E" w:rsidRPr="00724696" w:rsidRDefault="00BC0C9E" w:rsidP="00BC0C9E">
                            <w:pPr>
                              <w:spacing w:line="260" w:lineRule="exact"/>
                              <w:jc w:val="left"/>
                              <w:rPr>
                                <w:rFonts w:ascii="HG丸ｺﾞｼｯｸM-PRO" w:eastAsia="HG丸ｺﾞｼｯｸM-PRO"/>
                                <w:sz w:val="20"/>
                              </w:rPr>
                            </w:pPr>
                            <w:r w:rsidRPr="00724696">
                              <w:rPr>
                                <w:rFonts w:ascii="HG丸ｺﾞｼｯｸM-PRO" w:eastAsia="HG丸ｺﾞｼｯｸM-PRO" w:hint="eastAsia"/>
                                <w:b/>
                                <w:sz w:val="20"/>
                              </w:rPr>
                              <w:t>②地名地番</w:t>
                            </w:r>
                            <w:r w:rsidRPr="00724696">
                              <w:rPr>
                                <w:rFonts w:ascii="HG丸ｺﾞｼｯｸM-PRO" w:eastAsia="HG丸ｺﾞｼｯｸM-PRO" w:hint="eastAsia"/>
                                <w:sz w:val="20"/>
                              </w:rPr>
                              <w:t>(所有している全ての地番を列記)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204" o:spid="_x0000_s1030" style="position:absolute;margin-left:-.6pt;margin-top:2pt;width:219pt;height:18.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" strokeweight="2.25pt">
                <v:textbox inset="5.85pt,.7pt,5.85pt,.7pt">
                  <w:txbxContent>
                    <w:p w:rsidR="00BC0C9E" w:rsidRPr="00724696" w:rsidRDefault="00BC0C9E" w:rsidP="00BC0C9E">
                      <w:pPr>
                        <w:spacing w:line="260" w:lineRule="exact"/>
                        <w:jc w:val="left"/>
                        <w:rPr>
                          <w:rFonts w:ascii="HG丸ｺﾞｼｯｸM-PRO" w:eastAsia="HG丸ｺﾞｼｯｸM-PRO"/>
                          <w:sz w:val="20"/>
                        </w:rPr>
                      </w:pPr>
                      <w:r w:rsidRPr="00724696">
                        <w:rPr>
                          <w:rFonts w:ascii="HG丸ｺﾞｼｯｸM-PRO" w:eastAsia="HG丸ｺﾞｼｯｸM-PRO" w:hint="eastAsia"/>
                          <w:b/>
                          <w:sz w:val="20"/>
                        </w:rPr>
                        <w:t>②地名地番</w:t>
                      </w:r>
                      <w:r w:rsidRPr="00724696">
                        <w:rPr>
                          <w:rFonts w:ascii="HG丸ｺﾞｼｯｸM-PRO" w:eastAsia="HG丸ｺﾞｼｯｸM-PRO" w:hint="eastAsia"/>
                          <w:sz w:val="20"/>
                        </w:rPr>
                        <w:t>(所有している全ての地番を列記)</w:t>
                      </w:r>
                    </w:p>
                  </w:txbxContent>
                </v:textbox>
              </v:roundrect>
            </w:pict>
          </mc:Fallback>
        </mc:AlternateContent>
      </w:r>
    </w:p>
    <w:p w:rsidR="00BC0C9E" w:rsidRPr="001D3039" w:rsidRDefault="00BC0C9E" w:rsidP="00BC0C9E">
      <w:pPr>
        <w:autoSpaceDE w:val="0"/>
        <w:autoSpaceDN w:val="0"/>
        <w:adjustRightInd w:val="0"/>
        <w:spacing w:line="240" w:lineRule="exact"/>
        <w:jc w:val="left"/>
        <w:rPr>
          <w:rFonts w:ascii="ＭＳ 明朝" w:hAnsi="ＭＳ 明朝" w:cs="HG丸ｺﾞｼｯｸM-PRO"/>
          <w:kern w:val="0"/>
          <w:szCs w:val="21"/>
        </w:rPr>
      </w:pPr>
      <w:r w:rsidRPr="001D3039">
        <w:rPr>
          <w:rFonts w:ascii="ＭＳ 明朝" w:hAnsi="ＭＳ 明朝" w:cs="HG丸ｺﾞｼｯｸM-PRO" w:hint="eastAsia"/>
          <w:noProof/>
          <w:kern w:val="0"/>
          <w:szCs w:val="21"/>
        </w:rPr>
        <mc:AlternateContent>
          <mc:Choice Requires="wps">
            <w:drawing>
              <wp:anchor distT="0" distB="0" distL="114300" distR="114300" simplePos="0" relativeHeight="251668480" behindDoc="0" locked="0" layoutInCell="1" allowOverlap="1">
                <wp:simplePos x="0" y="0"/>
                <wp:positionH relativeFrom="column">
                  <wp:posOffset>3090545</wp:posOffset>
                </wp:positionH>
                <wp:positionV relativeFrom="paragraph">
                  <wp:posOffset>50165</wp:posOffset>
                </wp:positionV>
                <wp:extent cx="2549525" cy="718820"/>
                <wp:effectExtent l="10160" t="17780" r="12065" b="15875"/>
                <wp:wrapNone/>
                <wp:docPr id="203" name="正方形/長方形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9525" cy="718820"/>
                        </a:xfrm>
                        <a:prstGeom prst="rect">
                          <a:avLst/>
                        </a:prstGeom>
                        <a:noFill/>
                        <a:ln w="19050"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28D7CD" id="正方形/長方形 203" o:spid="_x0000_s1026" style="position:absolute;left:0;text-align:left;margin-left:243.35pt;margin-top:3.95pt;width:200.75pt;height:56.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" filled="f" strokeweight="1.5pt">
                <v:stroke dashstyle="1 1" endcap="round"/>
                <v:textbox inset="5.85pt,.7pt,5.85pt,.7pt"/>
              </v:rect>
            </w:pict>
          </mc:Fallback>
        </mc:AlternateContent>
      </w:r>
      <w:r w:rsidRPr="001D3039">
        <w:rPr>
          <w:rFonts w:ascii="ＭＳ 明朝" w:hAnsi="ＭＳ 明朝" w:cs="HG丸ｺﾞｼｯｸM-PRO" w:hint="eastAsia"/>
          <w:noProof/>
          <w:kern w:val="0"/>
          <w:szCs w:val="21"/>
        </w:rPr>
        <mc:AlternateContent>
          <mc:Choice Requires="wps">
            <w:drawing>
              <wp:anchor distT="0" distB="0" distL="114300" distR="114300" simplePos="0" relativeHeight="251666432" behindDoc="0" locked="0" layoutInCell="1" allowOverlap="1">
                <wp:simplePos x="0" y="0"/>
                <wp:positionH relativeFrom="column">
                  <wp:posOffset>-7620</wp:posOffset>
                </wp:positionH>
                <wp:positionV relativeFrom="paragraph">
                  <wp:posOffset>50165</wp:posOffset>
                </wp:positionV>
                <wp:extent cx="3024505" cy="718820"/>
                <wp:effectExtent l="17145" t="17780" r="15875" b="15875"/>
                <wp:wrapNone/>
                <wp:docPr id="202" name="正方形/長方形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4505" cy="718820"/>
                        </a:xfrm>
                        <a:prstGeom prst="rect">
                          <a:avLst/>
                        </a:prstGeom>
                        <a:noFill/>
                        <a:ln w="19050"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8283F8" id="正方形/長方形 202" o:spid="_x0000_s1026" style="position:absolute;left:0;text-align:left;margin-left:-.6pt;margin-top:3.95pt;width:238.15pt;height:56.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" filled="f" strokeweight="1.5pt">
                <v:stroke dashstyle="1 1" endcap="round"/>
                <v:textbox inset="5.85pt,.7pt,5.85pt,.7pt"/>
              </v:rect>
            </w:pict>
          </mc:Fallback>
        </mc:AlternateContent>
      </w:r>
    </w:p>
    <w:tbl>
      <w:tblPr>
        <w:tblW w:w="8784" w:type="dxa"/>
        <w:tblLook w:val="04A0" w:firstRow="1" w:lastRow="0" w:firstColumn="1" w:lastColumn="0" w:noHBand="0" w:noVBand="1"/>
      </w:tblPr>
      <w:tblGrid>
        <w:gridCol w:w="2780"/>
        <w:gridCol w:w="730"/>
        <w:gridCol w:w="426"/>
        <w:gridCol w:w="737"/>
        <w:gridCol w:w="830"/>
        <w:gridCol w:w="397"/>
        <w:gridCol w:w="397"/>
        <w:gridCol w:w="397"/>
        <w:gridCol w:w="397"/>
        <w:gridCol w:w="440"/>
        <w:gridCol w:w="397"/>
        <w:gridCol w:w="397"/>
        <w:gridCol w:w="459"/>
      </w:tblGrid>
      <w:tr w:rsidR="001D3039" w:rsidRPr="001D3039" w:rsidTr="000823BC">
        <w:trPr>
          <w:trHeight w:val="283"/>
        </w:trPr>
        <w:tc>
          <w:tcPr>
            <w:tcW w:w="2780" w:type="dxa"/>
            <w:vAlign w:val="bottom"/>
          </w:tcPr>
          <w:p w:rsidR="00BC0C9E" w:rsidRPr="001D3039" w:rsidRDefault="00A21D3A" w:rsidP="000823BC">
            <w:pPr>
              <w:autoSpaceDE w:val="0"/>
              <w:autoSpaceDN w:val="0"/>
              <w:adjustRightInd w:val="0"/>
              <w:spacing w:line="280" w:lineRule="exact"/>
              <w:rPr>
                <w:rFonts w:ascii="ＭＳ 明朝" w:hAnsi="ＭＳ 明朝" w:cs="HG丸ｺﾞｼｯｸM-PRO"/>
                <w:kern w:val="0"/>
                <w:szCs w:val="21"/>
              </w:rPr>
            </w:pPr>
            <w:r w:rsidRPr="001D3039">
              <w:rPr>
                <w:rFonts w:ascii="ＭＳ 明朝" w:hAnsi="ＭＳ 明朝" w:cs="HG丸ｺﾞｼｯｸM-PRO" w:hint="eastAsia"/>
                <w:kern w:val="0"/>
                <w:szCs w:val="21"/>
              </w:rPr>
              <w:t>○○</w:t>
            </w:r>
            <w:r w:rsidR="00BC0C9E" w:rsidRPr="001D3039">
              <w:rPr>
                <w:rFonts w:ascii="ＭＳ 明朝" w:hAnsi="ＭＳ 明朝" w:cs="HG丸ｺﾞｼｯｸM-PRO" w:hint="eastAsia"/>
                <w:kern w:val="0"/>
                <w:szCs w:val="21"/>
              </w:rPr>
              <w:t>市○○区○○</w:t>
            </w:r>
            <w:r w:rsidR="00BC0C9E" w:rsidRPr="001D3039">
              <w:rPr>
                <w:rFonts w:ascii="ＭＳ 明朝" w:hAnsi="ＭＳ 明朝" w:cs="HG丸ｺﾞｼｯｸM-PRO"/>
                <w:kern w:val="0"/>
                <w:szCs w:val="21"/>
              </w:rPr>
              <w:t xml:space="preserve"> </w:t>
            </w:r>
            <w:r w:rsidR="00BC0C9E" w:rsidRPr="001D3039">
              <w:rPr>
                <w:rFonts w:ascii="ＭＳ 明朝" w:hAnsi="ＭＳ 明朝" w:cs="HG丸ｺﾞｼｯｸM-PRO" w:hint="eastAsia"/>
                <w:kern w:val="0"/>
                <w:szCs w:val="21"/>
              </w:rPr>
              <w:t>○丁目</w:t>
            </w:r>
          </w:p>
        </w:tc>
        <w:tc>
          <w:tcPr>
            <w:tcW w:w="730" w:type="dxa"/>
            <w:tcBorders>
              <w:bottom w:val="single" w:sz="4" w:space="0" w:color="auto"/>
            </w:tcBorders>
            <w:vAlign w:val="bottom"/>
          </w:tcPr>
          <w:p w:rsidR="00BC0C9E" w:rsidRPr="001D3039" w:rsidRDefault="00BC0C9E" w:rsidP="000823BC">
            <w:pPr>
              <w:autoSpaceDE w:val="0"/>
              <w:autoSpaceDN w:val="0"/>
              <w:adjustRightInd w:val="0"/>
              <w:spacing w:line="280" w:lineRule="exact"/>
              <w:rPr>
                <w:rFonts w:ascii="ＭＳ 明朝" w:hAnsi="ＭＳ 明朝" w:cs="HG丸ｺﾞｼｯｸM-PRO"/>
                <w:kern w:val="0"/>
                <w:szCs w:val="21"/>
              </w:rPr>
            </w:pPr>
          </w:p>
        </w:tc>
        <w:tc>
          <w:tcPr>
            <w:tcW w:w="426" w:type="dxa"/>
            <w:vAlign w:val="bottom"/>
          </w:tcPr>
          <w:p w:rsidR="00BC0C9E" w:rsidRPr="001D3039" w:rsidRDefault="00BC0C9E" w:rsidP="000823BC">
            <w:pPr>
              <w:autoSpaceDE w:val="0"/>
              <w:autoSpaceDN w:val="0"/>
              <w:adjustRightInd w:val="0"/>
              <w:spacing w:line="280" w:lineRule="exact"/>
              <w:rPr>
                <w:rFonts w:ascii="ＭＳ 明朝" w:hAnsi="ＭＳ 明朝" w:cs="HG丸ｺﾞｼｯｸM-PRO"/>
                <w:kern w:val="0"/>
                <w:szCs w:val="21"/>
              </w:rPr>
            </w:pPr>
            <w:r w:rsidRPr="001D3039">
              <w:rPr>
                <w:rFonts w:ascii="ＭＳ 明朝" w:hAnsi="ＭＳ 明朝" w:cs="HG丸ｺﾞｼｯｸM-PRO" w:hint="eastAsia"/>
                <w:kern w:val="0"/>
                <w:szCs w:val="21"/>
              </w:rPr>
              <w:t>番</w:t>
            </w:r>
          </w:p>
        </w:tc>
        <w:tc>
          <w:tcPr>
            <w:tcW w:w="737" w:type="dxa"/>
            <w:tcBorders>
              <w:bottom w:val="single" w:sz="4" w:space="0" w:color="auto"/>
            </w:tcBorders>
            <w:vAlign w:val="bottom"/>
          </w:tcPr>
          <w:p w:rsidR="00BC0C9E" w:rsidRPr="001D3039" w:rsidRDefault="00BC0C9E" w:rsidP="000823BC">
            <w:pPr>
              <w:autoSpaceDE w:val="0"/>
              <w:autoSpaceDN w:val="0"/>
              <w:adjustRightInd w:val="0"/>
              <w:spacing w:line="280" w:lineRule="exact"/>
              <w:rPr>
                <w:rFonts w:ascii="ＭＳ 明朝" w:hAnsi="ＭＳ 明朝" w:cs="HG丸ｺﾞｼｯｸM-PRO"/>
                <w:kern w:val="0"/>
                <w:szCs w:val="21"/>
              </w:rPr>
            </w:pPr>
          </w:p>
        </w:tc>
        <w:tc>
          <w:tcPr>
            <w:tcW w:w="830" w:type="dxa"/>
            <w:vAlign w:val="bottom"/>
          </w:tcPr>
          <w:p w:rsidR="00BC0C9E" w:rsidRPr="001D3039" w:rsidRDefault="00BC0C9E" w:rsidP="000823BC">
            <w:pPr>
              <w:autoSpaceDE w:val="0"/>
              <w:autoSpaceDN w:val="0"/>
              <w:adjustRightInd w:val="0"/>
              <w:spacing w:line="280" w:lineRule="exact"/>
              <w:jc w:val="right"/>
              <w:rPr>
                <w:rFonts w:ascii="ＭＳ 明朝" w:hAnsi="ＭＳ 明朝" w:cs="HG丸ｺﾞｼｯｸM-PRO"/>
                <w:kern w:val="0"/>
                <w:szCs w:val="21"/>
              </w:rPr>
            </w:pPr>
            <w:r w:rsidRPr="001D3039">
              <w:rPr>
                <w:rFonts w:ascii="ＭＳ 明朝" w:hAnsi="ＭＳ 明朝" w:cs="HG丸ｺﾞｼｯｸM-PRO" w:hint="eastAsia"/>
                <w:kern w:val="0"/>
                <w:szCs w:val="21"/>
              </w:rPr>
              <w:t>面積</w:t>
            </w:r>
          </w:p>
        </w:tc>
        <w:tc>
          <w:tcPr>
            <w:tcW w:w="397" w:type="dxa"/>
            <w:tcBorders>
              <w:bottom w:val="single" w:sz="4" w:space="0" w:color="auto"/>
              <w:right w:val="dashed" w:sz="4" w:space="0" w:color="808080"/>
            </w:tcBorders>
            <w:vAlign w:val="bottom"/>
          </w:tcPr>
          <w:p w:rsidR="00BC0C9E" w:rsidRPr="001D3039" w:rsidRDefault="00BC0C9E" w:rsidP="000823BC">
            <w:pPr>
              <w:autoSpaceDE w:val="0"/>
              <w:autoSpaceDN w:val="0"/>
              <w:adjustRightInd w:val="0"/>
              <w:spacing w:line="280" w:lineRule="exact"/>
              <w:rPr>
                <w:rFonts w:ascii="ＭＳ 明朝" w:hAnsi="ＭＳ 明朝" w:cs="HG丸ｺﾞｼｯｸM-PRO"/>
                <w:kern w:val="0"/>
                <w:szCs w:val="21"/>
              </w:rPr>
            </w:pPr>
          </w:p>
        </w:tc>
        <w:tc>
          <w:tcPr>
            <w:tcW w:w="397" w:type="dxa"/>
            <w:tcBorders>
              <w:left w:val="dashed" w:sz="4" w:space="0" w:color="808080"/>
              <w:bottom w:val="single" w:sz="4" w:space="0" w:color="auto"/>
              <w:right w:val="dashed" w:sz="4" w:space="0" w:color="808080"/>
            </w:tcBorders>
            <w:vAlign w:val="bottom"/>
          </w:tcPr>
          <w:p w:rsidR="00BC0C9E" w:rsidRPr="001D3039" w:rsidRDefault="00BC0C9E" w:rsidP="000823BC">
            <w:pPr>
              <w:autoSpaceDE w:val="0"/>
              <w:autoSpaceDN w:val="0"/>
              <w:adjustRightInd w:val="0"/>
              <w:spacing w:line="280" w:lineRule="exact"/>
              <w:rPr>
                <w:rFonts w:ascii="ＭＳ 明朝" w:hAnsi="ＭＳ 明朝" w:cs="HG丸ｺﾞｼｯｸM-PRO"/>
                <w:kern w:val="0"/>
                <w:szCs w:val="21"/>
              </w:rPr>
            </w:pPr>
          </w:p>
        </w:tc>
        <w:tc>
          <w:tcPr>
            <w:tcW w:w="397" w:type="dxa"/>
            <w:tcBorders>
              <w:left w:val="dashed" w:sz="4" w:space="0" w:color="808080"/>
              <w:bottom w:val="single" w:sz="4" w:space="0" w:color="auto"/>
              <w:right w:val="dashed" w:sz="4" w:space="0" w:color="808080"/>
            </w:tcBorders>
            <w:vAlign w:val="bottom"/>
          </w:tcPr>
          <w:p w:rsidR="00BC0C9E" w:rsidRPr="001D3039" w:rsidRDefault="00BC0C9E" w:rsidP="000823BC">
            <w:pPr>
              <w:autoSpaceDE w:val="0"/>
              <w:autoSpaceDN w:val="0"/>
              <w:adjustRightInd w:val="0"/>
              <w:spacing w:line="280" w:lineRule="exact"/>
              <w:rPr>
                <w:rFonts w:ascii="ＭＳ 明朝" w:hAnsi="ＭＳ 明朝" w:cs="HG丸ｺﾞｼｯｸM-PRO"/>
                <w:kern w:val="0"/>
                <w:szCs w:val="21"/>
              </w:rPr>
            </w:pPr>
          </w:p>
        </w:tc>
        <w:tc>
          <w:tcPr>
            <w:tcW w:w="397" w:type="dxa"/>
            <w:tcBorders>
              <w:left w:val="dashed" w:sz="4" w:space="0" w:color="808080"/>
              <w:bottom w:val="single" w:sz="4" w:space="0" w:color="auto"/>
              <w:right w:val="dashed" w:sz="4" w:space="0" w:color="808080"/>
            </w:tcBorders>
            <w:vAlign w:val="bottom"/>
          </w:tcPr>
          <w:p w:rsidR="00BC0C9E" w:rsidRPr="001D3039" w:rsidRDefault="00BC0C9E" w:rsidP="000823BC">
            <w:pPr>
              <w:autoSpaceDE w:val="0"/>
              <w:autoSpaceDN w:val="0"/>
              <w:adjustRightInd w:val="0"/>
              <w:spacing w:line="280" w:lineRule="exact"/>
              <w:rPr>
                <w:rFonts w:ascii="ＭＳ 明朝" w:hAnsi="ＭＳ 明朝" w:cs="HG丸ｺﾞｼｯｸM-PRO"/>
                <w:kern w:val="0"/>
                <w:szCs w:val="21"/>
              </w:rPr>
            </w:pPr>
          </w:p>
        </w:tc>
        <w:tc>
          <w:tcPr>
            <w:tcW w:w="440" w:type="dxa"/>
            <w:tcBorders>
              <w:left w:val="dashed" w:sz="4" w:space="0" w:color="808080"/>
              <w:bottom w:val="single" w:sz="4" w:space="0" w:color="auto"/>
              <w:right w:val="dashed" w:sz="4" w:space="0" w:color="808080"/>
            </w:tcBorders>
            <w:vAlign w:val="bottom"/>
          </w:tcPr>
          <w:p w:rsidR="00BC0C9E" w:rsidRPr="001D3039" w:rsidRDefault="00BC0C9E" w:rsidP="000823BC">
            <w:pPr>
              <w:autoSpaceDE w:val="0"/>
              <w:autoSpaceDN w:val="0"/>
              <w:adjustRightInd w:val="0"/>
              <w:spacing w:line="280" w:lineRule="exact"/>
              <w:ind w:rightChars="-46" w:right="-97"/>
              <w:jc w:val="right"/>
              <w:rPr>
                <w:rFonts w:ascii="ＭＳ 明朝" w:hAnsi="ＭＳ 明朝" w:cs="HG丸ｺﾞｼｯｸM-PRO"/>
                <w:kern w:val="0"/>
                <w:szCs w:val="21"/>
              </w:rPr>
            </w:pPr>
            <w:r w:rsidRPr="001D3039">
              <w:rPr>
                <w:rFonts w:ascii="ＭＳ 明朝" w:hAnsi="ＭＳ 明朝" w:cs="HG丸ｺﾞｼｯｸM-PRO" w:hint="eastAsia"/>
                <w:kern w:val="0"/>
                <w:szCs w:val="21"/>
              </w:rPr>
              <w:t>.</w:t>
            </w:r>
          </w:p>
        </w:tc>
        <w:tc>
          <w:tcPr>
            <w:tcW w:w="397" w:type="dxa"/>
            <w:tcBorders>
              <w:left w:val="dashed" w:sz="4" w:space="0" w:color="808080"/>
              <w:bottom w:val="single" w:sz="4" w:space="0" w:color="auto"/>
              <w:right w:val="dashed" w:sz="4" w:space="0" w:color="808080"/>
            </w:tcBorders>
            <w:vAlign w:val="bottom"/>
          </w:tcPr>
          <w:p w:rsidR="00BC0C9E" w:rsidRPr="001D3039" w:rsidRDefault="00BC0C9E" w:rsidP="000823BC">
            <w:pPr>
              <w:autoSpaceDE w:val="0"/>
              <w:autoSpaceDN w:val="0"/>
              <w:adjustRightInd w:val="0"/>
              <w:spacing w:line="280" w:lineRule="exact"/>
              <w:rPr>
                <w:rFonts w:ascii="ＭＳ 明朝" w:hAnsi="ＭＳ 明朝" w:cs="HG丸ｺﾞｼｯｸM-PRO"/>
                <w:kern w:val="0"/>
                <w:szCs w:val="21"/>
              </w:rPr>
            </w:pPr>
          </w:p>
        </w:tc>
        <w:tc>
          <w:tcPr>
            <w:tcW w:w="397" w:type="dxa"/>
            <w:tcBorders>
              <w:left w:val="dashed" w:sz="4" w:space="0" w:color="808080"/>
              <w:bottom w:val="single" w:sz="4" w:space="0" w:color="auto"/>
              <w:right w:val="dashed" w:sz="4" w:space="0" w:color="808080"/>
            </w:tcBorders>
            <w:vAlign w:val="bottom"/>
          </w:tcPr>
          <w:p w:rsidR="00BC0C9E" w:rsidRPr="001D3039" w:rsidRDefault="00BC0C9E" w:rsidP="000823BC">
            <w:pPr>
              <w:autoSpaceDE w:val="0"/>
              <w:autoSpaceDN w:val="0"/>
              <w:adjustRightInd w:val="0"/>
              <w:spacing w:line="280" w:lineRule="exact"/>
              <w:rPr>
                <w:rFonts w:ascii="ＭＳ 明朝" w:hAnsi="ＭＳ 明朝" w:cs="HG丸ｺﾞｼｯｸM-PRO"/>
                <w:kern w:val="0"/>
                <w:szCs w:val="21"/>
              </w:rPr>
            </w:pPr>
          </w:p>
        </w:tc>
        <w:tc>
          <w:tcPr>
            <w:tcW w:w="459" w:type="dxa"/>
            <w:tcBorders>
              <w:left w:val="dashed" w:sz="4" w:space="0" w:color="808080"/>
              <w:bottom w:val="single" w:sz="4" w:space="0" w:color="auto"/>
            </w:tcBorders>
            <w:vAlign w:val="bottom"/>
          </w:tcPr>
          <w:p w:rsidR="00BC0C9E" w:rsidRPr="001D3039" w:rsidRDefault="00BC0C9E" w:rsidP="000823BC">
            <w:pPr>
              <w:autoSpaceDE w:val="0"/>
              <w:autoSpaceDN w:val="0"/>
              <w:adjustRightInd w:val="0"/>
              <w:spacing w:line="280" w:lineRule="exact"/>
              <w:rPr>
                <w:rFonts w:ascii="ＭＳ 明朝" w:hAnsi="ＭＳ 明朝" w:cs="HG丸ｺﾞｼｯｸM-PRO"/>
                <w:kern w:val="0"/>
                <w:szCs w:val="21"/>
              </w:rPr>
            </w:pPr>
            <w:r w:rsidRPr="001D3039">
              <w:rPr>
                <w:rFonts w:ascii="ＭＳ 明朝" w:hAnsi="ＭＳ 明朝" w:cs="HG丸ｺﾞｼｯｸM-PRO" w:hint="eastAsia"/>
                <w:kern w:val="0"/>
                <w:szCs w:val="21"/>
              </w:rPr>
              <w:t>㎡</w:t>
            </w:r>
          </w:p>
        </w:tc>
      </w:tr>
      <w:tr w:rsidR="001D3039" w:rsidRPr="001D3039" w:rsidTr="000823BC">
        <w:trPr>
          <w:trHeight w:val="283"/>
        </w:trPr>
        <w:tc>
          <w:tcPr>
            <w:tcW w:w="2780" w:type="dxa"/>
            <w:vAlign w:val="bottom"/>
          </w:tcPr>
          <w:p w:rsidR="00BC0C9E" w:rsidRPr="001D3039" w:rsidRDefault="00BC0C9E" w:rsidP="000823BC">
            <w:pPr>
              <w:autoSpaceDE w:val="0"/>
              <w:autoSpaceDN w:val="0"/>
              <w:adjustRightInd w:val="0"/>
              <w:spacing w:line="280" w:lineRule="exact"/>
              <w:rPr>
                <w:rFonts w:ascii="ＭＳ 明朝" w:hAnsi="ＭＳ 明朝" w:cs="HG丸ｺﾞｼｯｸM-PRO"/>
                <w:kern w:val="0"/>
                <w:szCs w:val="21"/>
              </w:rPr>
            </w:pPr>
          </w:p>
        </w:tc>
        <w:tc>
          <w:tcPr>
            <w:tcW w:w="730" w:type="dxa"/>
            <w:tcBorders>
              <w:bottom w:val="single" w:sz="4" w:space="0" w:color="auto"/>
            </w:tcBorders>
            <w:vAlign w:val="bottom"/>
          </w:tcPr>
          <w:p w:rsidR="00BC0C9E" w:rsidRPr="001D3039" w:rsidRDefault="00BC0C9E" w:rsidP="000823BC">
            <w:pPr>
              <w:autoSpaceDE w:val="0"/>
              <w:autoSpaceDN w:val="0"/>
              <w:adjustRightInd w:val="0"/>
              <w:spacing w:line="280" w:lineRule="exact"/>
              <w:rPr>
                <w:rFonts w:ascii="ＭＳ 明朝" w:hAnsi="ＭＳ 明朝" w:cs="HG丸ｺﾞｼｯｸM-PRO"/>
                <w:kern w:val="0"/>
                <w:szCs w:val="21"/>
              </w:rPr>
            </w:pPr>
          </w:p>
        </w:tc>
        <w:tc>
          <w:tcPr>
            <w:tcW w:w="426" w:type="dxa"/>
            <w:vAlign w:val="bottom"/>
          </w:tcPr>
          <w:p w:rsidR="00BC0C9E" w:rsidRPr="001D3039" w:rsidRDefault="00BC0C9E" w:rsidP="000823BC">
            <w:pPr>
              <w:autoSpaceDE w:val="0"/>
              <w:autoSpaceDN w:val="0"/>
              <w:adjustRightInd w:val="0"/>
              <w:spacing w:line="280" w:lineRule="exact"/>
              <w:rPr>
                <w:rFonts w:ascii="ＭＳ 明朝" w:hAnsi="ＭＳ 明朝" w:cs="HG丸ｺﾞｼｯｸM-PRO"/>
                <w:kern w:val="0"/>
                <w:szCs w:val="21"/>
              </w:rPr>
            </w:pPr>
            <w:r w:rsidRPr="001D3039">
              <w:rPr>
                <w:rFonts w:ascii="ＭＳ 明朝" w:hAnsi="ＭＳ 明朝" w:cs="HG丸ｺﾞｼｯｸM-PRO" w:hint="eastAsia"/>
                <w:kern w:val="0"/>
                <w:szCs w:val="21"/>
              </w:rPr>
              <w:t>番</w:t>
            </w:r>
          </w:p>
        </w:tc>
        <w:tc>
          <w:tcPr>
            <w:tcW w:w="737" w:type="dxa"/>
            <w:tcBorders>
              <w:bottom w:val="single" w:sz="4" w:space="0" w:color="auto"/>
            </w:tcBorders>
            <w:vAlign w:val="bottom"/>
          </w:tcPr>
          <w:p w:rsidR="00BC0C9E" w:rsidRPr="001D3039" w:rsidRDefault="00BC0C9E" w:rsidP="000823BC">
            <w:pPr>
              <w:autoSpaceDE w:val="0"/>
              <w:autoSpaceDN w:val="0"/>
              <w:adjustRightInd w:val="0"/>
              <w:spacing w:line="280" w:lineRule="exact"/>
              <w:rPr>
                <w:rFonts w:ascii="ＭＳ 明朝" w:hAnsi="ＭＳ 明朝" w:cs="HG丸ｺﾞｼｯｸM-PRO"/>
                <w:kern w:val="0"/>
                <w:szCs w:val="21"/>
              </w:rPr>
            </w:pPr>
          </w:p>
        </w:tc>
        <w:tc>
          <w:tcPr>
            <w:tcW w:w="830" w:type="dxa"/>
            <w:vAlign w:val="bottom"/>
          </w:tcPr>
          <w:p w:rsidR="00BC0C9E" w:rsidRPr="001D3039" w:rsidRDefault="00BC0C9E" w:rsidP="000823BC">
            <w:pPr>
              <w:autoSpaceDE w:val="0"/>
              <w:autoSpaceDN w:val="0"/>
              <w:adjustRightInd w:val="0"/>
              <w:spacing w:line="280" w:lineRule="exact"/>
              <w:jc w:val="right"/>
              <w:rPr>
                <w:rFonts w:ascii="ＭＳ 明朝" w:hAnsi="ＭＳ 明朝" w:cs="HG丸ｺﾞｼｯｸM-PRO"/>
                <w:kern w:val="0"/>
                <w:szCs w:val="21"/>
              </w:rPr>
            </w:pPr>
            <w:r w:rsidRPr="001D3039">
              <w:rPr>
                <w:rFonts w:ascii="ＭＳ 明朝" w:hAnsi="ＭＳ 明朝" w:cs="HG丸ｺﾞｼｯｸM-PRO" w:hint="eastAsia"/>
                <w:kern w:val="0"/>
                <w:szCs w:val="21"/>
              </w:rPr>
              <w:t>面積</w:t>
            </w:r>
          </w:p>
        </w:tc>
        <w:tc>
          <w:tcPr>
            <w:tcW w:w="397" w:type="dxa"/>
            <w:tcBorders>
              <w:bottom w:val="single" w:sz="4" w:space="0" w:color="auto"/>
              <w:right w:val="dashed" w:sz="4" w:space="0" w:color="808080"/>
            </w:tcBorders>
            <w:vAlign w:val="bottom"/>
          </w:tcPr>
          <w:p w:rsidR="00BC0C9E" w:rsidRPr="001D3039" w:rsidRDefault="00BC0C9E" w:rsidP="000823BC">
            <w:pPr>
              <w:autoSpaceDE w:val="0"/>
              <w:autoSpaceDN w:val="0"/>
              <w:adjustRightInd w:val="0"/>
              <w:spacing w:line="280" w:lineRule="exact"/>
              <w:rPr>
                <w:rFonts w:ascii="ＭＳ 明朝" w:hAnsi="ＭＳ 明朝" w:cs="HG丸ｺﾞｼｯｸM-PRO"/>
                <w:kern w:val="0"/>
                <w:szCs w:val="21"/>
              </w:rPr>
            </w:pPr>
          </w:p>
        </w:tc>
        <w:tc>
          <w:tcPr>
            <w:tcW w:w="397" w:type="dxa"/>
            <w:tcBorders>
              <w:left w:val="dashed" w:sz="4" w:space="0" w:color="808080"/>
              <w:bottom w:val="single" w:sz="4" w:space="0" w:color="auto"/>
              <w:right w:val="dashed" w:sz="4" w:space="0" w:color="808080"/>
            </w:tcBorders>
            <w:vAlign w:val="bottom"/>
          </w:tcPr>
          <w:p w:rsidR="00BC0C9E" w:rsidRPr="001D3039" w:rsidRDefault="00BC0C9E" w:rsidP="000823BC">
            <w:pPr>
              <w:autoSpaceDE w:val="0"/>
              <w:autoSpaceDN w:val="0"/>
              <w:adjustRightInd w:val="0"/>
              <w:spacing w:line="280" w:lineRule="exact"/>
              <w:rPr>
                <w:rFonts w:ascii="ＭＳ 明朝" w:hAnsi="ＭＳ 明朝" w:cs="HG丸ｺﾞｼｯｸM-PRO"/>
                <w:kern w:val="0"/>
                <w:szCs w:val="21"/>
              </w:rPr>
            </w:pPr>
          </w:p>
        </w:tc>
        <w:tc>
          <w:tcPr>
            <w:tcW w:w="397" w:type="dxa"/>
            <w:tcBorders>
              <w:left w:val="dashed" w:sz="4" w:space="0" w:color="808080"/>
              <w:bottom w:val="single" w:sz="4" w:space="0" w:color="auto"/>
              <w:right w:val="dashed" w:sz="4" w:space="0" w:color="808080"/>
            </w:tcBorders>
            <w:vAlign w:val="bottom"/>
          </w:tcPr>
          <w:p w:rsidR="00BC0C9E" w:rsidRPr="001D3039" w:rsidRDefault="00BC0C9E" w:rsidP="000823BC">
            <w:pPr>
              <w:autoSpaceDE w:val="0"/>
              <w:autoSpaceDN w:val="0"/>
              <w:adjustRightInd w:val="0"/>
              <w:spacing w:line="280" w:lineRule="exact"/>
              <w:rPr>
                <w:rFonts w:ascii="ＭＳ 明朝" w:hAnsi="ＭＳ 明朝" w:cs="HG丸ｺﾞｼｯｸM-PRO"/>
                <w:kern w:val="0"/>
                <w:szCs w:val="21"/>
              </w:rPr>
            </w:pPr>
          </w:p>
        </w:tc>
        <w:tc>
          <w:tcPr>
            <w:tcW w:w="397" w:type="dxa"/>
            <w:tcBorders>
              <w:left w:val="dashed" w:sz="4" w:space="0" w:color="808080"/>
              <w:bottom w:val="single" w:sz="4" w:space="0" w:color="auto"/>
              <w:right w:val="dashed" w:sz="4" w:space="0" w:color="808080"/>
            </w:tcBorders>
            <w:vAlign w:val="bottom"/>
          </w:tcPr>
          <w:p w:rsidR="00BC0C9E" w:rsidRPr="001D3039" w:rsidRDefault="00BC0C9E" w:rsidP="000823BC">
            <w:pPr>
              <w:autoSpaceDE w:val="0"/>
              <w:autoSpaceDN w:val="0"/>
              <w:adjustRightInd w:val="0"/>
              <w:spacing w:line="280" w:lineRule="exact"/>
              <w:rPr>
                <w:rFonts w:ascii="ＭＳ 明朝" w:hAnsi="ＭＳ 明朝" w:cs="HG丸ｺﾞｼｯｸM-PRO"/>
                <w:kern w:val="0"/>
                <w:szCs w:val="21"/>
              </w:rPr>
            </w:pPr>
          </w:p>
        </w:tc>
        <w:tc>
          <w:tcPr>
            <w:tcW w:w="440" w:type="dxa"/>
            <w:tcBorders>
              <w:left w:val="dashed" w:sz="4" w:space="0" w:color="808080"/>
              <w:bottom w:val="single" w:sz="4" w:space="0" w:color="auto"/>
              <w:right w:val="dashed" w:sz="4" w:space="0" w:color="808080"/>
            </w:tcBorders>
            <w:vAlign w:val="bottom"/>
          </w:tcPr>
          <w:p w:rsidR="00BC0C9E" w:rsidRPr="001D3039" w:rsidRDefault="00BC0C9E" w:rsidP="000823BC">
            <w:pPr>
              <w:autoSpaceDE w:val="0"/>
              <w:autoSpaceDN w:val="0"/>
              <w:adjustRightInd w:val="0"/>
              <w:spacing w:line="280" w:lineRule="exact"/>
              <w:ind w:rightChars="-46" w:right="-97"/>
              <w:jc w:val="right"/>
              <w:rPr>
                <w:rFonts w:ascii="ＭＳ 明朝" w:hAnsi="ＭＳ 明朝" w:cs="HG丸ｺﾞｼｯｸM-PRO"/>
                <w:kern w:val="0"/>
                <w:szCs w:val="21"/>
              </w:rPr>
            </w:pPr>
            <w:r w:rsidRPr="001D3039">
              <w:rPr>
                <w:rFonts w:ascii="ＭＳ 明朝" w:hAnsi="ＭＳ 明朝" w:cs="HG丸ｺﾞｼｯｸM-PRO" w:hint="eastAsia"/>
                <w:kern w:val="0"/>
                <w:szCs w:val="21"/>
              </w:rPr>
              <w:t>.</w:t>
            </w:r>
          </w:p>
        </w:tc>
        <w:tc>
          <w:tcPr>
            <w:tcW w:w="397" w:type="dxa"/>
            <w:tcBorders>
              <w:left w:val="dashed" w:sz="4" w:space="0" w:color="808080"/>
              <w:bottom w:val="single" w:sz="4" w:space="0" w:color="auto"/>
              <w:right w:val="dashed" w:sz="4" w:space="0" w:color="808080"/>
            </w:tcBorders>
            <w:vAlign w:val="bottom"/>
          </w:tcPr>
          <w:p w:rsidR="00BC0C9E" w:rsidRPr="001D3039" w:rsidRDefault="00BC0C9E" w:rsidP="000823BC">
            <w:pPr>
              <w:autoSpaceDE w:val="0"/>
              <w:autoSpaceDN w:val="0"/>
              <w:adjustRightInd w:val="0"/>
              <w:spacing w:line="280" w:lineRule="exact"/>
              <w:rPr>
                <w:rFonts w:ascii="ＭＳ 明朝" w:hAnsi="ＭＳ 明朝" w:cs="HG丸ｺﾞｼｯｸM-PRO"/>
                <w:kern w:val="0"/>
                <w:szCs w:val="21"/>
              </w:rPr>
            </w:pPr>
          </w:p>
        </w:tc>
        <w:tc>
          <w:tcPr>
            <w:tcW w:w="397" w:type="dxa"/>
            <w:tcBorders>
              <w:left w:val="dashed" w:sz="4" w:space="0" w:color="808080"/>
              <w:bottom w:val="single" w:sz="4" w:space="0" w:color="auto"/>
              <w:right w:val="dashed" w:sz="4" w:space="0" w:color="808080"/>
            </w:tcBorders>
            <w:vAlign w:val="bottom"/>
          </w:tcPr>
          <w:p w:rsidR="00BC0C9E" w:rsidRPr="001D3039" w:rsidRDefault="00BC0C9E" w:rsidP="000823BC">
            <w:pPr>
              <w:autoSpaceDE w:val="0"/>
              <w:autoSpaceDN w:val="0"/>
              <w:adjustRightInd w:val="0"/>
              <w:spacing w:line="280" w:lineRule="exact"/>
              <w:rPr>
                <w:rFonts w:ascii="ＭＳ 明朝" w:hAnsi="ＭＳ 明朝" w:cs="HG丸ｺﾞｼｯｸM-PRO"/>
                <w:kern w:val="0"/>
                <w:szCs w:val="21"/>
              </w:rPr>
            </w:pPr>
          </w:p>
        </w:tc>
        <w:tc>
          <w:tcPr>
            <w:tcW w:w="459" w:type="dxa"/>
            <w:tcBorders>
              <w:left w:val="dashed" w:sz="4" w:space="0" w:color="808080"/>
              <w:bottom w:val="single" w:sz="4" w:space="0" w:color="auto"/>
            </w:tcBorders>
            <w:vAlign w:val="bottom"/>
          </w:tcPr>
          <w:p w:rsidR="00BC0C9E" w:rsidRPr="001D3039" w:rsidRDefault="00BC0C9E" w:rsidP="000823BC">
            <w:pPr>
              <w:autoSpaceDE w:val="0"/>
              <w:autoSpaceDN w:val="0"/>
              <w:adjustRightInd w:val="0"/>
              <w:spacing w:line="280" w:lineRule="exact"/>
              <w:rPr>
                <w:rFonts w:ascii="ＭＳ 明朝" w:hAnsi="ＭＳ 明朝" w:cs="HG丸ｺﾞｼｯｸM-PRO"/>
                <w:kern w:val="0"/>
                <w:szCs w:val="21"/>
              </w:rPr>
            </w:pPr>
            <w:r w:rsidRPr="001D3039">
              <w:rPr>
                <w:rFonts w:ascii="ＭＳ 明朝" w:hAnsi="ＭＳ 明朝" w:cs="HG丸ｺﾞｼｯｸM-PRO" w:hint="eastAsia"/>
                <w:kern w:val="0"/>
                <w:szCs w:val="21"/>
              </w:rPr>
              <w:t>㎡</w:t>
            </w:r>
          </w:p>
        </w:tc>
      </w:tr>
      <w:tr w:rsidR="00BC0C9E" w:rsidRPr="001D3039" w:rsidTr="000823BC">
        <w:trPr>
          <w:trHeight w:val="283"/>
        </w:trPr>
        <w:tc>
          <w:tcPr>
            <w:tcW w:w="2780" w:type="dxa"/>
            <w:vAlign w:val="bottom"/>
          </w:tcPr>
          <w:p w:rsidR="00BC0C9E" w:rsidRPr="001D3039" w:rsidRDefault="00BC0C9E" w:rsidP="000823BC">
            <w:pPr>
              <w:autoSpaceDE w:val="0"/>
              <w:autoSpaceDN w:val="0"/>
              <w:adjustRightInd w:val="0"/>
              <w:spacing w:line="280" w:lineRule="exact"/>
              <w:rPr>
                <w:rFonts w:ascii="ＭＳ 明朝" w:hAnsi="ＭＳ 明朝" w:cs="HG丸ｺﾞｼｯｸM-PRO"/>
                <w:kern w:val="0"/>
                <w:szCs w:val="21"/>
              </w:rPr>
            </w:pPr>
          </w:p>
        </w:tc>
        <w:tc>
          <w:tcPr>
            <w:tcW w:w="730" w:type="dxa"/>
            <w:tcBorders>
              <w:bottom w:val="single" w:sz="4" w:space="0" w:color="auto"/>
            </w:tcBorders>
            <w:vAlign w:val="bottom"/>
          </w:tcPr>
          <w:p w:rsidR="00BC0C9E" w:rsidRPr="001D3039" w:rsidRDefault="00BC0C9E" w:rsidP="000823BC">
            <w:pPr>
              <w:autoSpaceDE w:val="0"/>
              <w:autoSpaceDN w:val="0"/>
              <w:adjustRightInd w:val="0"/>
              <w:spacing w:line="280" w:lineRule="exact"/>
              <w:rPr>
                <w:rFonts w:ascii="ＭＳ 明朝" w:hAnsi="ＭＳ 明朝" w:cs="HG丸ｺﾞｼｯｸM-PRO"/>
                <w:kern w:val="0"/>
                <w:szCs w:val="21"/>
              </w:rPr>
            </w:pPr>
          </w:p>
        </w:tc>
        <w:tc>
          <w:tcPr>
            <w:tcW w:w="426" w:type="dxa"/>
            <w:vAlign w:val="bottom"/>
          </w:tcPr>
          <w:p w:rsidR="00BC0C9E" w:rsidRPr="001D3039" w:rsidRDefault="00BC0C9E" w:rsidP="000823BC">
            <w:pPr>
              <w:autoSpaceDE w:val="0"/>
              <w:autoSpaceDN w:val="0"/>
              <w:adjustRightInd w:val="0"/>
              <w:spacing w:line="280" w:lineRule="exact"/>
              <w:rPr>
                <w:rFonts w:ascii="ＭＳ 明朝" w:hAnsi="ＭＳ 明朝" w:cs="HG丸ｺﾞｼｯｸM-PRO"/>
                <w:kern w:val="0"/>
                <w:szCs w:val="21"/>
              </w:rPr>
            </w:pPr>
            <w:r w:rsidRPr="001D3039">
              <w:rPr>
                <w:rFonts w:ascii="ＭＳ 明朝" w:hAnsi="ＭＳ 明朝" w:cs="HG丸ｺﾞｼｯｸM-PRO" w:hint="eastAsia"/>
                <w:kern w:val="0"/>
                <w:szCs w:val="21"/>
              </w:rPr>
              <w:t>番</w:t>
            </w:r>
          </w:p>
        </w:tc>
        <w:tc>
          <w:tcPr>
            <w:tcW w:w="737" w:type="dxa"/>
            <w:tcBorders>
              <w:bottom w:val="single" w:sz="4" w:space="0" w:color="auto"/>
            </w:tcBorders>
            <w:vAlign w:val="bottom"/>
          </w:tcPr>
          <w:p w:rsidR="00BC0C9E" w:rsidRPr="001D3039" w:rsidRDefault="00BC0C9E" w:rsidP="000823BC">
            <w:pPr>
              <w:autoSpaceDE w:val="0"/>
              <w:autoSpaceDN w:val="0"/>
              <w:adjustRightInd w:val="0"/>
              <w:spacing w:line="280" w:lineRule="exact"/>
              <w:rPr>
                <w:rFonts w:ascii="ＭＳ 明朝" w:hAnsi="ＭＳ 明朝" w:cs="HG丸ｺﾞｼｯｸM-PRO"/>
                <w:kern w:val="0"/>
                <w:szCs w:val="21"/>
              </w:rPr>
            </w:pPr>
          </w:p>
        </w:tc>
        <w:tc>
          <w:tcPr>
            <w:tcW w:w="830" w:type="dxa"/>
            <w:vAlign w:val="bottom"/>
          </w:tcPr>
          <w:p w:rsidR="00BC0C9E" w:rsidRPr="001D3039" w:rsidRDefault="00BC0C9E" w:rsidP="000823BC">
            <w:pPr>
              <w:autoSpaceDE w:val="0"/>
              <w:autoSpaceDN w:val="0"/>
              <w:adjustRightInd w:val="0"/>
              <w:spacing w:line="280" w:lineRule="exact"/>
              <w:jc w:val="right"/>
              <w:rPr>
                <w:rFonts w:ascii="ＭＳ 明朝" w:hAnsi="ＭＳ 明朝" w:cs="HG丸ｺﾞｼｯｸM-PRO"/>
                <w:kern w:val="0"/>
                <w:szCs w:val="21"/>
              </w:rPr>
            </w:pPr>
            <w:r w:rsidRPr="001D3039">
              <w:rPr>
                <w:rFonts w:ascii="ＭＳ 明朝" w:hAnsi="ＭＳ 明朝" w:cs="HG丸ｺﾞｼｯｸM-PRO" w:hint="eastAsia"/>
                <w:kern w:val="0"/>
                <w:szCs w:val="21"/>
              </w:rPr>
              <w:t>面積</w:t>
            </w:r>
          </w:p>
        </w:tc>
        <w:tc>
          <w:tcPr>
            <w:tcW w:w="397" w:type="dxa"/>
            <w:tcBorders>
              <w:bottom w:val="single" w:sz="4" w:space="0" w:color="auto"/>
              <w:right w:val="dashed" w:sz="4" w:space="0" w:color="808080"/>
            </w:tcBorders>
            <w:vAlign w:val="bottom"/>
          </w:tcPr>
          <w:p w:rsidR="00BC0C9E" w:rsidRPr="001D3039" w:rsidRDefault="00BC0C9E" w:rsidP="000823BC">
            <w:pPr>
              <w:autoSpaceDE w:val="0"/>
              <w:autoSpaceDN w:val="0"/>
              <w:adjustRightInd w:val="0"/>
              <w:spacing w:line="280" w:lineRule="exact"/>
              <w:rPr>
                <w:rFonts w:ascii="ＭＳ 明朝" w:hAnsi="ＭＳ 明朝" w:cs="HG丸ｺﾞｼｯｸM-PRO"/>
                <w:kern w:val="0"/>
                <w:szCs w:val="21"/>
              </w:rPr>
            </w:pPr>
          </w:p>
        </w:tc>
        <w:tc>
          <w:tcPr>
            <w:tcW w:w="397" w:type="dxa"/>
            <w:tcBorders>
              <w:left w:val="dashed" w:sz="4" w:space="0" w:color="808080"/>
              <w:bottom w:val="single" w:sz="4" w:space="0" w:color="auto"/>
              <w:right w:val="dashed" w:sz="4" w:space="0" w:color="808080"/>
            </w:tcBorders>
            <w:vAlign w:val="bottom"/>
          </w:tcPr>
          <w:p w:rsidR="00BC0C9E" w:rsidRPr="001D3039" w:rsidRDefault="00BC0C9E" w:rsidP="000823BC">
            <w:pPr>
              <w:autoSpaceDE w:val="0"/>
              <w:autoSpaceDN w:val="0"/>
              <w:adjustRightInd w:val="0"/>
              <w:spacing w:line="280" w:lineRule="exact"/>
              <w:rPr>
                <w:rFonts w:ascii="ＭＳ 明朝" w:hAnsi="ＭＳ 明朝" w:cs="HG丸ｺﾞｼｯｸM-PRO"/>
                <w:kern w:val="0"/>
                <w:szCs w:val="21"/>
              </w:rPr>
            </w:pPr>
          </w:p>
        </w:tc>
        <w:tc>
          <w:tcPr>
            <w:tcW w:w="397" w:type="dxa"/>
            <w:tcBorders>
              <w:left w:val="dashed" w:sz="4" w:space="0" w:color="808080"/>
              <w:bottom w:val="single" w:sz="4" w:space="0" w:color="auto"/>
              <w:right w:val="dashed" w:sz="4" w:space="0" w:color="808080"/>
            </w:tcBorders>
            <w:vAlign w:val="bottom"/>
          </w:tcPr>
          <w:p w:rsidR="00BC0C9E" w:rsidRPr="001D3039" w:rsidRDefault="00BC0C9E" w:rsidP="000823BC">
            <w:pPr>
              <w:autoSpaceDE w:val="0"/>
              <w:autoSpaceDN w:val="0"/>
              <w:adjustRightInd w:val="0"/>
              <w:spacing w:line="280" w:lineRule="exact"/>
              <w:rPr>
                <w:rFonts w:ascii="ＭＳ 明朝" w:hAnsi="ＭＳ 明朝" w:cs="HG丸ｺﾞｼｯｸM-PRO"/>
                <w:kern w:val="0"/>
                <w:szCs w:val="21"/>
              </w:rPr>
            </w:pPr>
          </w:p>
        </w:tc>
        <w:tc>
          <w:tcPr>
            <w:tcW w:w="397" w:type="dxa"/>
            <w:tcBorders>
              <w:left w:val="dashed" w:sz="4" w:space="0" w:color="808080"/>
              <w:bottom w:val="single" w:sz="4" w:space="0" w:color="auto"/>
              <w:right w:val="dashed" w:sz="4" w:space="0" w:color="808080"/>
            </w:tcBorders>
            <w:vAlign w:val="bottom"/>
          </w:tcPr>
          <w:p w:rsidR="00BC0C9E" w:rsidRPr="001D3039" w:rsidRDefault="00BC0C9E" w:rsidP="000823BC">
            <w:pPr>
              <w:autoSpaceDE w:val="0"/>
              <w:autoSpaceDN w:val="0"/>
              <w:adjustRightInd w:val="0"/>
              <w:spacing w:line="280" w:lineRule="exact"/>
              <w:rPr>
                <w:rFonts w:ascii="ＭＳ 明朝" w:hAnsi="ＭＳ 明朝" w:cs="HG丸ｺﾞｼｯｸM-PRO"/>
                <w:kern w:val="0"/>
                <w:szCs w:val="21"/>
              </w:rPr>
            </w:pPr>
          </w:p>
        </w:tc>
        <w:tc>
          <w:tcPr>
            <w:tcW w:w="440" w:type="dxa"/>
            <w:tcBorders>
              <w:left w:val="dashed" w:sz="4" w:space="0" w:color="808080"/>
              <w:bottom w:val="single" w:sz="4" w:space="0" w:color="auto"/>
              <w:right w:val="dashed" w:sz="4" w:space="0" w:color="808080"/>
            </w:tcBorders>
            <w:vAlign w:val="bottom"/>
          </w:tcPr>
          <w:p w:rsidR="00BC0C9E" w:rsidRPr="001D3039" w:rsidRDefault="00BC0C9E" w:rsidP="000823BC">
            <w:pPr>
              <w:autoSpaceDE w:val="0"/>
              <w:autoSpaceDN w:val="0"/>
              <w:adjustRightInd w:val="0"/>
              <w:spacing w:line="280" w:lineRule="exact"/>
              <w:ind w:rightChars="-46" w:right="-97"/>
              <w:jc w:val="right"/>
              <w:rPr>
                <w:rFonts w:ascii="ＭＳ 明朝" w:hAnsi="ＭＳ 明朝" w:cs="HG丸ｺﾞｼｯｸM-PRO"/>
                <w:kern w:val="0"/>
                <w:szCs w:val="21"/>
              </w:rPr>
            </w:pPr>
            <w:r w:rsidRPr="001D3039">
              <w:rPr>
                <w:rFonts w:ascii="ＭＳ 明朝" w:hAnsi="ＭＳ 明朝" w:cs="HG丸ｺﾞｼｯｸM-PRO" w:hint="eastAsia"/>
                <w:kern w:val="0"/>
                <w:szCs w:val="21"/>
              </w:rPr>
              <w:t>.</w:t>
            </w:r>
          </w:p>
        </w:tc>
        <w:tc>
          <w:tcPr>
            <w:tcW w:w="397" w:type="dxa"/>
            <w:tcBorders>
              <w:left w:val="dashed" w:sz="4" w:space="0" w:color="808080"/>
              <w:bottom w:val="single" w:sz="4" w:space="0" w:color="auto"/>
              <w:right w:val="dashed" w:sz="4" w:space="0" w:color="808080"/>
            </w:tcBorders>
            <w:vAlign w:val="bottom"/>
          </w:tcPr>
          <w:p w:rsidR="00BC0C9E" w:rsidRPr="001D3039" w:rsidRDefault="00BC0C9E" w:rsidP="000823BC">
            <w:pPr>
              <w:autoSpaceDE w:val="0"/>
              <w:autoSpaceDN w:val="0"/>
              <w:adjustRightInd w:val="0"/>
              <w:spacing w:line="280" w:lineRule="exact"/>
              <w:rPr>
                <w:rFonts w:ascii="ＭＳ 明朝" w:hAnsi="ＭＳ 明朝" w:cs="HG丸ｺﾞｼｯｸM-PRO"/>
                <w:kern w:val="0"/>
                <w:szCs w:val="21"/>
              </w:rPr>
            </w:pPr>
          </w:p>
        </w:tc>
        <w:tc>
          <w:tcPr>
            <w:tcW w:w="397" w:type="dxa"/>
            <w:tcBorders>
              <w:left w:val="dashed" w:sz="4" w:space="0" w:color="808080"/>
              <w:bottom w:val="single" w:sz="4" w:space="0" w:color="auto"/>
              <w:right w:val="dashed" w:sz="4" w:space="0" w:color="808080"/>
            </w:tcBorders>
            <w:vAlign w:val="bottom"/>
          </w:tcPr>
          <w:p w:rsidR="00BC0C9E" w:rsidRPr="001D3039" w:rsidRDefault="00BC0C9E" w:rsidP="000823BC">
            <w:pPr>
              <w:autoSpaceDE w:val="0"/>
              <w:autoSpaceDN w:val="0"/>
              <w:adjustRightInd w:val="0"/>
              <w:spacing w:line="280" w:lineRule="exact"/>
              <w:rPr>
                <w:rFonts w:ascii="ＭＳ 明朝" w:hAnsi="ＭＳ 明朝" w:cs="HG丸ｺﾞｼｯｸM-PRO"/>
                <w:kern w:val="0"/>
                <w:szCs w:val="21"/>
              </w:rPr>
            </w:pPr>
          </w:p>
        </w:tc>
        <w:tc>
          <w:tcPr>
            <w:tcW w:w="459" w:type="dxa"/>
            <w:tcBorders>
              <w:left w:val="dashed" w:sz="4" w:space="0" w:color="808080"/>
              <w:bottom w:val="single" w:sz="4" w:space="0" w:color="auto"/>
            </w:tcBorders>
            <w:vAlign w:val="bottom"/>
          </w:tcPr>
          <w:p w:rsidR="00BC0C9E" w:rsidRPr="001D3039" w:rsidRDefault="00BC0C9E" w:rsidP="000823BC">
            <w:pPr>
              <w:autoSpaceDE w:val="0"/>
              <w:autoSpaceDN w:val="0"/>
              <w:adjustRightInd w:val="0"/>
              <w:spacing w:line="280" w:lineRule="exact"/>
              <w:rPr>
                <w:rFonts w:ascii="ＭＳ 明朝" w:hAnsi="ＭＳ 明朝" w:cs="HG丸ｺﾞｼｯｸM-PRO"/>
                <w:kern w:val="0"/>
                <w:szCs w:val="21"/>
              </w:rPr>
            </w:pPr>
            <w:r w:rsidRPr="001D3039">
              <w:rPr>
                <w:rFonts w:ascii="ＭＳ 明朝" w:hAnsi="ＭＳ 明朝" w:cs="HG丸ｺﾞｼｯｸM-PRO" w:hint="eastAsia"/>
                <w:kern w:val="0"/>
                <w:szCs w:val="21"/>
              </w:rPr>
              <w:t>㎡</w:t>
            </w:r>
          </w:p>
        </w:tc>
      </w:tr>
    </w:tbl>
    <w:p w:rsidR="00BC0C9E" w:rsidRPr="001D3039" w:rsidRDefault="00BC0C9E" w:rsidP="00BC0C9E">
      <w:pPr>
        <w:autoSpaceDE w:val="0"/>
        <w:autoSpaceDN w:val="0"/>
        <w:adjustRightInd w:val="0"/>
        <w:spacing w:line="240" w:lineRule="exact"/>
        <w:jc w:val="left"/>
        <w:rPr>
          <w:rFonts w:ascii="ＭＳ 明朝" w:hAnsi="ＭＳ 明朝" w:cs="HG丸ｺﾞｼｯｸM-PRO"/>
          <w:kern w:val="0"/>
          <w:sz w:val="22"/>
        </w:rPr>
      </w:pPr>
    </w:p>
    <w:p w:rsidR="00A21D3A" w:rsidRPr="001D3039" w:rsidRDefault="00A21D3A" w:rsidP="00BC0C9E">
      <w:pPr>
        <w:autoSpaceDE w:val="0"/>
        <w:autoSpaceDN w:val="0"/>
        <w:adjustRightInd w:val="0"/>
        <w:jc w:val="left"/>
        <w:rPr>
          <w:rFonts w:ascii="ＭＳ 明朝" w:hAnsi="ＭＳ 明朝" w:cs="HG丸ｺﾞｼｯｸM-PRO"/>
          <w:kern w:val="0"/>
          <w:szCs w:val="21"/>
        </w:rPr>
      </w:pPr>
    </w:p>
    <w:p w:rsidR="00BC0C9E" w:rsidRPr="001D3039" w:rsidRDefault="00BC0C9E" w:rsidP="00BC0C9E">
      <w:pPr>
        <w:autoSpaceDE w:val="0"/>
        <w:autoSpaceDN w:val="0"/>
        <w:adjustRightInd w:val="0"/>
        <w:jc w:val="left"/>
        <w:rPr>
          <w:rFonts w:ascii="ＭＳ 明朝" w:hAnsi="ＭＳ 明朝" w:cs="HG丸ｺﾞｼｯｸM-PRO"/>
          <w:kern w:val="0"/>
          <w:szCs w:val="21"/>
        </w:rPr>
      </w:pPr>
      <w:r w:rsidRPr="001D3039">
        <w:rPr>
          <w:rFonts w:ascii="ＭＳ 明朝" w:hAnsi="ＭＳ 明朝" w:cs="HG丸ｺﾞｼｯｸM-PRO" w:hint="eastAsia"/>
          <w:noProof/>
          <w:kern w:val="0"/>
          <w:szCs w:val="21"/>
        </w:rPr>
        <mc:AlternateContent>
          <mc:Choice Requires="wps">
            <w:drawing>
              <wp:anchor distT="0" distB="0" distL="114300" distR="114300" simplePos="0" relativeHeight="251671552" behindDoc="0" locked="0" layoutInCell="1" allowOverlap="1">
                <wp:simplePos x="0" y="0"/>
                <wp:positionH relativeFrom="column">
                  <wp:posOffset>175260</wp:posOffset>
                </wp:positionH>
                <wp:positionV relativeFrom="paragraph">
                  <wp:posOffset>205105</wp:posOffset>
                </wp:positionV>
                <wp:extent cx="3952875" cy="399415"/>
                <wp:effectExtent l="19050" t="19685" r="19050" b="19050"/>
                <wp:wrapNone/>
                <wp:docPr id="200" name="角丸四角形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2875" cy="399415"/>
                        </a:xfrm>
                        <a:prstGeom prst="roundRect">
                          <a:avLst>
                            <a:gd name="adj" fmla="val 13773"/>
                          </a:avLst>
                        </a:prstGeom>
                        <a:solidFill>
                          <a:srgbClr val="FFFFFF"/>
                        </a:solidFill>
                        <a:ln w="28575">
                          <a:solidFill>
                            <a:srgbClr val="000000"/>
                          </a:solidFill>
                          <a:round/>
                          <a:headEnd/>
                          <a:tailEnd/>
                        </a:ln>
                      </wps:spPr>
                      <wps:txbx>
                        <w:txbxContent>
                          <w:p w:rsidR="00BC0C9E" w:rsidRPr="007624B1" w:rsidRDefault="00BC0C9E" w:rsidP="00BC0C9E">
                            <w:pPr>
                              <w:spacing w:line="260" w:lineRule="exact"/>
                              <w:jc w:val="left"/>
                              <w:rPr>
                                <w:rFonts w:ascii="HG丸ｺﾞｼｯｸM-PRO" w:eastAsia="HG丸ｺﾞｼｯｸM-PRO"/>
                                <w:b/>
                                <w:sz w:val="20"/>
                              </w:rPr>
                            </w:pPr>
                            <w:r w:rsidRPr="007624B1">
                              <w:rPr>
                                <w:rFonts w:ascii="HG丸ｺﾞｼｯｸM-PRO" w:eastAsia="HG丸ｺﾞｼｯｸM-PRO" w:hint="eastAsia"/>
                                <w:b/>
                                <w:sz w:val="20"/>
                              </w:rPr>
                              <w:t>④氏名を直筆で署名</w:t>
                            </w:r>
                          </w:p>
                          <w:p w:rsidR="00BC0C9E" w:rsidRPr="007624B1" w:rsidRDefault="00BC0C9E" w:rsidP="00BC0C9E">
                            <w:pPr>
                              <w:spacing w:line="260" w:lineRule="exact"/>
                              <w:ind w:left="200" w:hangingChars="100" w:hanging="200"/>
                              <w:jc w:val="left"/>
                              <w:rPr>
                                <w:rFonts w:ascii="HG丸ｺﾞｼｯｸM-PRO" w:eastAsia="HG丸ｺﾞｼｯｸM-PRO"/>
                                <w:sz w:val="20"/>
                              </w:rPr>
                            </w:pPr>
                            <w:r w:rsidRPr="007624B1">
                              <w:rPr>
                                <w:rFonts w:ascii="HG丸ｺﾞｼｯｸM-PRO" w:eastAsia="HG丸ｺﾞｼｯｸM-PRO" w:hint="eastAsia"/>
                                <w:sz w:val="20"/>
                              </w:rPr>
                              <w:t>（所有者が複数の場合は合意する所有者</w:t>
                            </w:r>
                            <w:r w:rsidRPr="007624B1">
                              <w:rPr>
                                <w:rFonts w:ascii="HG丸ｺﾞｼｯｸM-PRO" w:eastAsia="HG丸ｺﾞｼｯｸM-PRO" w:hint="eastAsia"/>
                                <w:b/>
                                <w:sz w:val="20"/>
                                <w:u w:val="single"/>
                              </w:rPr>
                              <w:t>全員</w:t>
                            </w:r>
                            <w:r w:rsidRPr="007624B1">
                              <w:rPr>
                                <w:rFonts w:ascii="HG丸ｺﾞｼｯｸM-PRO" w:eastAsia="HG丸ｺﾞｼｯｸM-PRO" w:hint="eastAsia"/>
                                <w:sz w:val="20"/>
                              </w:rPr>
                              <w:t>の署名）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200" o:spid="_x0000_s1031" style="position:absolute;margin-left:13.8pt;margin-top:16.15pt;width:311.25pt;height:31.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90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" strokeweight="2.25pt">
                <v:textbox inset="5.85pt,.7pt,5.85pt,.7pt">
                  <w:txbxContent>
                    <w:p w:rsidR="00BC0C9E" w:rsidRPr="007624B1" w:rsidRDefault="00BC0C9E" w:rsidP="00BC0C9E">
                      <w:pPr>
                        <w:spacing w:line="260" w:lineRule="exact"/>
                        <w:jc w:val="left"/>
                        <w:rPr>
                          <w:rFonts w:ascii="HG丸ｺﾞｼｯｸM-PRO" w:eastAsia="HG丸ｺﾞｼｯｸM-PRO"/>
                          <w:b/>
                          <w:sz w:val="20"/>
                        </w:rPr>
                      </w:pPr>
                      <w:r w:rsidRPr="007624B1">
                        <w:rPr>
                          <w:rFonts w:ascii="HG丸ｺﾞｼｯｸM-PRO" w:eastAsia="HG丸ｺﾞｼｯｸM-PRO" w:hint="eastAsia"/>
                          <w:b/>
                          <w:sz w:val="20"/>
                        </w:rPr>
                        <w:t>④氏名を直筆で署名</w:t>
                      </w:r>
                    </w:p>
                    <w:p w:rsidR="00BC0C9E" w:rsidRPr="007624B1" w:rsidRDefault="00BC0C9E" w:rsidP="00BC0C9E">
                      <w:pPr>
                        <w:spacing w:line="260" w:lineRule="exact"/>
                        <w:ind w:left="200" w:hangingChars="100" w:hanging="200"/>
                        <w:jc w:val="left"/>
                        <w:rPr>
                          <w:rFonts w:ascii="HG丸ｺﾞｼｯｸM-PRO" w:eastAsia="HG丸ｺﾞｼｯｸM-PRO"/>
                          <w:sz w:val="20"/>
                        </w:rPr>
                      </w:pPr>
                      <w:r w:rsidRPr="007624B1">
                        <w:rPr>
                          <w:rFonts w:ascii="HG丸ｺﾞｼｯｸM-PRO" w:eastAsia="HG丸ｺﾞｼｯｸM-PRO" w:hint="eastAsia"/>
                          <w:sz w:val="20"/>
                        </w:rPr>
                        <w:t>（所有者が複数の場合は合意する所有者</w:t>
                      </w:r>
                      <w:r w:rsidRPr="007624B1">
                        <w:rPr>
                          <w:rFonts w:ascii="HG丸ｺﾞｼｯｸM-PRO" w:eastAsia="HG丸ｺﾞｼｯｸM-PRO" w:hint="eastAsia"/>
                          <w:b/>
                          <w:sz w:val="20"/>
                          <w:u w:val="single"/>
                        </w:rPr>
                        <w:t>全員</w:t>
                      </w:r>
                      <w:r w:rsidRPr="007624B1">
                        <w:rPr>
                          <w:rFonts w:ascii="HG丸ｺﾞｼｯｸM-PRO" w:eastAsia="HG丸ｺﾞｼｯｸM-PRO" w:hint="eastAsia"/>
                          <w:sz w:val="20"/>
                        </w:rPr>
                        <w:t>の署名）</w:t>
                      </w:r>
                    </w:p>
                  </w:txbxContent>
                </v:textbox>
              </v:roundrect>
            </w:pict>
          </mc:Fallback>
        </mc:AlternateContent>
      </w:r>
      <w:r w:rsidRPr="001D3039">
        <w:rPr>
          <w:rFonts w:ascii="ＭＳ 明朝" w:hAnsi="ＭＳ 明朝" w:cs="HG丸ｺﾞｼｯｸM-PRO" w:hint="eastAsia"/>
          <w:noProof/>
          <w:kern w:val="0"/>
          <w:szCs w:val="21"/>
        </w:rPr>
        <mc:AlternateContent>
          <mc:Choice Requires="wps">
            <w:drawing>
              <wp:anchor distT="0" distB="0" distL="114300" distR="114300" simplePos="0" relativeHeight="251673600" behindDoc="0" locked="0" layoutInCell="1" allowOverlap="1">
                <wp:simplePos x="0" y="0"/>
                <wp:positionH relativeFrom="column">
                  <wp:posOffset>4371975</wp:posOffset>
                </wp:positionH>
                <wp:positionV relativeFrom="paragraph">
                  <wp:posOffset>205105</wp:posOffset>
                </wp:positionV>
                <wp:extent cx="1489075" cy="399415"/>
                <wp:effectExtent l="15240" t="19685" r="19685" b="19050"/>
                <wp:wrapNone/>
                <wp:docPr id="199" name="角丸四角形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9075" cy="399415"/>
                        </a:xfrm>
                        <a:prstGeom prst="roundRect">
                          <a:avLst>
                            <a:gd name="adj" fmla="val 13662"/>
                          </a:avLst>
                        </a:prstGeom>
                        <a:solidFill>
                          <a:srgbClr val="FFFFFF"/>
                        </a:solidFill>
                        <a:ln w="28575">
                          <a:solidFill>
                            <a:srgbClr val="000000"/>
                          </a:solidFill>
                          <a:round/>
                          <a:headEnd/>
                          <a:tailEnd/>
                        </a:ln>
                      </wps:spPr>
                      <wps:txbx>
                        <w:txbxContent>
                          <w:p w:rsidR="00BC0C9E" w:rsidRPr="007624B1" w:rsidRDefault="00BC0C9E" w:rsidP="00BC0C9E">
                            <w:pPr>
                              <w:spacing w:line="260" w:lineRule="exact"/>
                              <w:jc w:val="left"/>
                              <w:rPr>
                                <w:rFonts w:ascii="HG丸ｺﾞｼｯｸM-PRO" w:eastAsia="HG丸ｺﾞｼｯｸM-PRO"/>
                                <w:b/>
                                <w:sz w:val="20"/>
                              </w:rPr>
                            </w:pPr>
                            <w:r w:rsidRPr="007624B1">
                              <w:rPr>
                                <w:rFonts w:ascii="HG丸ｺﾞｼｯｸM-PRO" w:eastAsia="HG丸ｺﾞｼｯｸM-PRO" w:hint="eastAsia"/>
                                <w:b/>
                                <w:sz w:val="20"/>
                              </w:rPr>
                              <w:t>⑤捺印</w:t>
                            </w:r>
                          </w:p>
                          <w:p w:rsidR="00BC0C9E" w:rsidRPr="007624B1" w:rsidRDefault="00BC0C9E" w:rsidP="00BC0C9E">
                            <w:pPr>
                              <w:spacing w:line="260" w:lineRule="exact"/>
                              <w:jc w:val="left"/>
                              <w:rPr>
                                <w:rFonts w:ascii="HG丸ｺﾞｼｯｸM-PRO" w:eastAsia="HG丸ｺﾞｼｯｸM-PRO"/>
                                <w:sz w:val="20"/>
                              </w:rPr>
                            </w:pPr>
                            <w:r w:rsidRPr="007624B1">
                              <w:rPr>
                                <w:rFonts w:ascii="HG丸ｺﾞｼｯｸM-PRO" w:eastAsia="HG丸ｺﾞｼｯｸM-PRO" w:hint="eastAsia"/>
                                <w:sz w:val="20"/>
                              </w:rPr>
                              <w:t>（全員異なる印鑑で）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99" o:spid="_x0000_s1032" style="position:absolute;margin-left:344.25pt;margin-top:16.15pt;width:117.25pt;height:31.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9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" strokeweight="2.25pt">
                <v:textbox inset="5.85pt,.7pt,5.85pt,.7pt">
                  <w:txbxContent>
                    <w:p w:rsidR="00BC0C9E" w:rsidRPr="007624B1" w:rsidRDefault="00BC0C9E" w:rsidP="00BC0C9E">
                      <w:pPr>
                        <w:spacing w:line="260" w:lineRule="exact"/>
                        <w:jc w:val="left"/>
                        <w:rPr>
                          <w:rFonts w:ascii="HG丸ｺﾞｼｯｸM-PRO" w:eastAsia="HG丸ｺﾞｼｯｸM-PRO"/>
                          <w:b/>
                          <w:sz w:val="20"/>
                        </w:rPr>
                      </w:pPr>
                      <w:r w:rsidRPr="007624B1">
                        <w:rPr>
                          <w:rFonts w:ascii="HG丸ｺﾞｼｯｸM-PRO" w:eastAsia="HG丸ｺﾞｼｯｸM-PRO" w:hint="eastAsia"/>
                          <w:b/>
                          <w:sz w:val="20"/>
                        </w:rPr>
                        <w:t>⑤捺印</w:t>
                      </w:r>
                    </w:p>
                    <w:p w:rsidR="00BC0C9E" w:rsidRPr="007624B1" w:rsidRDefault="00BC0C9E" w:rsidP="00BC0C9E">
                      <w:pPr>
                        <w:spacing w:line="260" w:lineRule="exact"/>
                        <w:jc w:val="left"/>
                        <w:rPr>
                          <w:rFonts w:ascii="HG丸ｺﾞｼｯｸM-PRO" w:eastAsia="HG丸ｺﾞｼｯｸM-PRO"/>
                          <w:sz w:val="20"/>
                        </w:rPr>
                      </w:pPr>
                      <w:r w:rsidRPr="007624B1">
                        <w:rPr>
                          <w:rFonts w:ascii="HG丸ｺﾞｼｯｸM-PRO" w:eastAsia="HG丸ｺﾞｼｯｸM-PRO" w:hint="eastAsia"/>
                          <w:sz w:val="20"/>
                        </w:rPr>
                        <w:t>（全員異なる印鑑で）</w:t>
                      </w:r>
                    </w:p>
                  </w:txbxContent>
                </v:textbox>
              </v:roundrect>
            </w:pict>
          </mc:Fallback>
        </mc:AlternateContent>
      </w:r>
      <w:r w:rsidR="00A21D3A" w:rsidRPr="001D3039">
        <w:rPr>
          <w:rFonts w:ascii="ＭＳ 明朝" w:hAnsi="ＭＳ 明朝" w:cs="HG丸ｺﾞｼｯｸM-PRO" w:hint="eastAsia"/>
          <w:kern w:val="0"/>
          <w:szCs w:val="21"/>
        </w:rPr>
        <w:t>２．</w:t>
      </w:r>
      <w:r w:rsidRPr="001D3039">
        <w:rPr>
          <w:rFonts w:ascii="ＭＳ 明朝" w:hAnsi="ＭＳ 明朝" w:cs="HG丸ｺﾞｼｯｸM-PRO" w:hint="eastAsia"/>
          <w:kern w:val="0"/>
          <w:szCs w:val="21"/>
        </w:rPr>
        <w:t>土地の所有者等</w:t>
      </w:r>
    </w:p>
    <w:p w:rsidR="00BC0C9E" w:rsidRPr="001D3039" w:rsidRDefault="00BC0C9E" w:rsidP="00BC0C9E">
      <w:pPr>
        <w:autoSpaceDE w:val="0"/>
        <w:autoSpaceDN w:val="0"/>
        <w:adjustRightInd w:val="0"/>
        <w:spacing w:line="600" w:lineRule="exact"/>
        <w:jc w:val="left"/>
        <w:rPr>
          <w:rFonts w:ascii="ＭＳ 明朝" w:hAnsi="ＭＳ 明朝" w:cs="HG丸ｺﾞｼｯｸM-PRO"/>
          <w:kern w:val="0"/>
          <w:szCs w:val="21"/>
        </w:rPr>
      </w:pPr>
      <w:r w:rsidRPr="001D3039">
        <w:rPr>
          <w:rFonts w:ascii="ＭＳ 明朝" w:hAnsi="ＭＳ 明朝" w:cs="HG丸ｺﾞｼｯｸM-PRO" w:hint="eastAsia"/>
          <w:noProof/>
          <w:kern w:val="0"/>
          <w:szCs w:val="21"/>
        </w:rPr>
        <mc:AlternateContent>
          <mc:Choice Requires="wps">
            <w:drawing>
              <wp:anchor distT="0" distB="0" distL="114300" distR="114300" simplePos="0" relativeHeight="251672576" behindDoc="0" locked="0" layoutInCell="1" allowOverlap="1">
                <wp:simplePos x="0" y="0"/>
                <wp:positionH relativeFrom="column">
                  <wp:posOffset>4371975</wp:posOffset>
                </wp:positionH>
                <wp:positionV relativeFrom="paragraph">
                  <wp:posOffset>360045</wp:posOffset>
                </wp:positionV>
                <wp:extent cx="1268095" cy="1377315"/>
                <wp:effectExtent l="15240" t="12700" r="12065" b="10160"/>
                <wp:wrapNone/>
                <wp:docPr id="198" name="正方形/長方形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8095" cy="1377315"/>
                        </a:xfrm>
                        <a:prstGeom prst="rect">
                          <a:avLst/>
                        </a:prstGeom>
                        <a:noFill/>
                        <a:ln w="19050"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AA6FB2" id="正方形/長方形 198" o:spid="_x0000_s1026" style="position:absolute;left:0;text-align:left;margin-left:344.25pt;margin-top:28.35pt;width:99.85pt;height:108.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" filled="f" strokeweight="1.5pt">
                <v:stroke dashstyle="1 1" endcap="round"/>
                <v:textbox inset="5.85pt,.7pt,5.85pt,.7pt"/>
              </v:rect>
            </w:pict>
          </mc:Fallback>
        </mc:AlternateContent>
      </w:r>
      <w:r w:rsidRPr="001D3039">
        <w:rPr>
          <w:rFonts w:ascii="ＭＳ 明朝" w:hAnsi="ＭＳ 明朝" w:cs="HG丸ｺﾞｼｯｸM-PRO" w:hint="eastAsia"/>
          <w:noProof/>
          <w:kern w:val="0"/>
          <w:szCs w:val="21"/>
        </w:rPr>
        <mc:AlternateContent>
          <mc:Choice Requires="wps">
            <w:drawing>
              <wp:anchor distT="0" distB="0" distL="114300" distR="114300" simplePos="0" relativeHeight="251670528" behindDoc="0" locked="0" layoutInCell="1" allowOverlap="1">
                <wp:simplePos x="0" y="0"/>
                <wp:positionH relativeFrom="column">
                  <wp:posOffset>175260</wp:posOffset>
                </wp:positionH>
                <wp:positionV relativeFrom="paragraph">
                  <wp:posOffset>360045</wp:posOffset>
                </wp:positionV>
                <wp:extent cx="3989705" cy="1377315"/>
                <wp:effectExtent l="9525" t="12700" r="10795" b="10160"/>
                <wp:wrapNone/>
                <wp:docPr id="197" name="正方形/長方形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9705" cy="1377315"/>
                        </a:xfrm>
                        <a:prstGeom prst="rect">
                          <a:avLst/>
                        </a:prstGeom>
                        <a:noFill/>
                        <a:ln w="19050"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8B4A40" id="正方形/長方形 197" o:spid="_x0000_s1026" style="position:absolute;left:0;text-align:left;margin-left:13.8pt;margin-top:28.35pt;width:314.15pt;height:108.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" filled="f" strokeweight="1.5pt">
                <v:stroke dashstyle="1 1" endcap="round"/>
                <v:textbox inset="5.85pt,.7pt,5.85pt,.7pt"/>
              </v:rect>
            </w:pict>
          </mc:Fallback>
        </mc:AlternateContent>
      </w:r>
    </w:p>
    <w:p w:rsidR="00BC0C9E" w:rsidRPr="001D3039" w:rsidRDefault="00BC0C9E" w:rsidP="00BC0C9E">
      <w:pPr>
        <w:autoSpaceDE w:val="0"/>
        <w:autoSpaceDN w:val="0"/>
        <w:adjustRightInd w:val="0"/>
        <w:ind w:firstLineChars="200" w:firstLine="420"/>
        <w:jc w:val="left"/>
        <w:rPr>
          <w:rFonts w:ascii="ＭＳ 明朝" w:hAnsi="ＭＳ 明朝" w:cs="HG丸ｺﾞｼｯｸM-PRO"/>
          <w:kern w:val="0"/>
          <w:szCs w:val="21"/>
        </w:rPr>
      </w:pPr>
      <w:r w:rsidRPr="001D3039">
        <w:rPr>
          <w:rFonts w:ascii="ＭＳ 明朝" w:hAnsi="ＭＳ 明朝" w:cs="HG丸ｺﾞｼｯｸM-PRO" w:hint="eastAsia"/>
          <w:kern w:val="0"/>
          <w:szCs w:val="21"/>
        </w:rPr>
        <w:t xml:space="preserve">住 所　</w:t>
      </w:r>
      <w:r w:rsidRPr="001D3039">
        <w:rPr>
          <w:rFonts w:ascii="ＭＳ 明朝" w:hAnsi="ＭＳ 明朝" w:cs="HG丸ｺﾞｼｯｸM-PRO" w:hint="eastAsia"/>
          <w:kern w:val="0"/>
          <w:szCs w:val="21"/>
          <w:u w:val="single"/>
        </w:rPr>
        <w:t xml:space="preserve">　　　</w:t>
      </w:r>
      <w:r w:rsidRPr="001D3039">
        <w:rPr>
          <w:rFonts w:ascii="ＭＳ 明朝" w:hAnsi="ＭＳ 明朝" w:cs="HG丸ｺﾞｼｯｸM-PRO"/>
          <w:kern w:val="0"/>
          <w:szCs w:val="21"/>
          <w:u w:val="single"/>
        </w:rPr>
        <w:t xml:space="preserve"> </w:t>
      </w:r>
      <w:r w:rsidRPr="001D3039">
        <w:rPr>
          <w:rFonts w:ascii="ＭＳ 明朝" w:hAnsi="ＭＳ 明朝" w:cs="HG丸ｺﾞｼｯｸM-PRO" w:hint="eastAsia"/>
          <w:kern w:val="0"/>
          <w:szCs w:val="21"/>
          <w:u w:val="single"/>
        </w:rPr>
        <w:t xml:space="preserve">　</w:t>
      </w:r>
      <w:r w:rsidRPr="001D3039">
        <w:rPr>
          <w:rFonts w:ascii="ＭＳ 明朝" w:hAnsi="ＭＳ 明朝" w:cs="DFGyoSho-Lt-WIN-RKSJ-H" w:hint="eastAsia"/>
          <w:kern w:val="0"/>
          <w:szCs w:val="21"/>
          <w:u w:val="single"/>
        </w:rPr>
        <w:t xml:space="preserve">　　　　　　　　　　　　　　　　　　　　　</w:t>
      </w:r>
    </w:p>
    <w:p w:rsidR="00BC0C9E" w:rsidRPr="001D3039" w:rsidRDefault="00BC0C9E" w:rsidP="00BC0C9E">
      <w:pPr>
        <w:autoSpaceDE w:val="0"/>
        <w:autoSpaceDN w:val="0"/>
        <w:adjustRightInd w:val="0"/>
        <w:ind w:firstLineChars="200" w:firstLine="420"/>
        <w:jc w:val="left"/>
        <w:rPr>
          <w:rFonts w:ascii="ＭＳ 明朝" w:hAnsi="ＭＳ 明朝" w:cs="HG丸ｺﾞｼｯｸM-PRO"/>
          <w:kern w:val="0"/>
          <w:szCs w:val="21"/>
          <w:u w:val="single"/>
        </w:rPr>
      </w:pPr>
      <w:r w:rsidRPr="001D3039">
        <w:rPr>
          <w:rFonts w:ascii="ＭＳ 明朝" w:hAnsi="ＭＳ 明朝" w:cs="HG丸ｺﾞｼｯｸM-PRO" w:hint="eastAsia"/>
          <w:kern w:val="0"/>
          <w:szCs w:val="21"/>
        </w:rPr>
        <w:t>氏</w:t>
      </w:r>
      <w:r w:rsidRPr="001D3039">
        <w:rPr>
          <w:rFonts w:ascii="ＭＳ 明朝" w:hAnsi="ＭＳ 明朝" w:cs="HG丸ｺﾞｼｯｸM-PRO"/>
          <w:kern w:val="0"/>
          <w:szCs w:val="21"/>
        </w:rPr>
        <w:t xml:space="preserve"> </w:t>
      </w:r>
      <w:r w:rsidRPr="001D3039">
        <w:rPr>
          <w:rFonts w:ascii="ＭＳ 明朝" w:hAnsi="ＭＳ 明朝" w:cs="HG丸ｺﾞｼｯｸM-PRO" w:hint="eastAsia"/>
          <w:kern w:val="0"/>
          <w:szCs w:val="21"/>
        </w:rPr>
        <w:t xml:space="preserve">名　</w:t>
      </w:r>
      <w:r w:rsidRPr="001D3039">
        <w:rPr>
          <w:rFonts w:ascii="ＭＳ 明朝" w:hAnsi="ＭＳ 明朝" w:cs="HG丸ｺﾞｼｯｸM-PRO" w:hint="eastAsia"/>
          <w:kern w:val="0"/>
          <w:szCs w:val="21"/>
          <w:u w:val="single"/>
        </w:rPr>
        <w:t xml:space="preserve">　　　</w:t>
      </w:r>
      <w:r w:rsidRPr="001D3039">
        <w:rPr>
          <w:rFonts w:ascii="ＭＳ 明朝" w:hAnsi="ＭＳ 明朝" w:cs="HG丸ｺﾞｼｯｸM-PRO"/>
          <w:kern w:val="0"/>
          <w:szCs w:val="21"/>
          <w:u w:val="single"/>
        </w:rPr>
        <w:t xml:space="preserve"> </w:t>
      </w:r>
      <w:r w:rsidRPr="001D3039">
        <w:rPr>
          <w:rFonts w:ascii="ＭＳ 明朝" w:hAnsi="ＭＳ 明朝" w:cs="HG丸ｺﾞｼｯｸM-PRO" w:hint="eastAsia"/>
          <w:kern w:val="0"/>
          <w:szCs w:val="21"/>
          <w:u w:val="single"/>
        </w:rPr>
        <w:t xml:space="preserve">　</w:t>
      </w:r>
      <w:r w:rsidRPr="001D3039">
        <w:rPr>
          <w:rFonts w:ascii="ＭＳ 明朝" w:hAnsi="ＭＳ 明朝" w:cs="DFGyoSho-Lt-WIN-RKSJ-H" w:hint="eastAsia"/>
          <w:kern w:val="0"/>
          <w:szCs w:val="21"/>
          <w:u w:val="single"/>
        </w:rPr>
        <w:t xml:space="preserve">　　　　　　　　　　　　　　　　　　　　　　　</w:t>
      </w:r>
      <w:r w:rsidRPr="001D3039">
        <w:rPr>
          <w:rFonts w:ascii="ＭＳ 明朝" w:hAnsi="ＭＳ 明朝" w:cs="DFGyoSho-Lt-WIN-RKSJ-H"/>
          <w:kern w:val="0"/>
          <w:szCs w:val="21"/>
          <w:u w:val="single"/>
        </w:rPr>
        <w:t xml:space="preserve"> </w:t>
      </w:r>
      <w:r w:rsidRPr="001D3039">
        <w:rPr>
          <w:rFonts w:ascii="ＭＳ 明朝" w:hAnsi="ＭＳ 明朝" w:cs="DFGyoSho-Lt-WIN-RKSJ-H" w:hint="eastAsia"/>
          <w:kern w:val="0"/>
          <w:szCs w:val="21"/>
          <w:u w:val="single"/>
        </w:rPr>
        <w:t xml:space="preserve">　　</w:t>
      </w:r>
      <w:r w:rsidRPr="001D3039">
        <w:rPr>
          <w:rFonts w:ascii="ＭＳ 明朝" w:hAnsi="ＭＳ 明朝" w:cs="HG丸ｺﾞｼｯｸM-PRO" w:hint="eastAsia"/>
          <w:kern w:val="0"/>
          <w:szCs w:val="21"/>
          <w:u w:val="single"/>
        </w:rPr>
        <w:t xml:space="preserve">印　</w:t>
      </w:r>
    </w:p>
    <w:p w:rsidR="00BC0C9E" w:rsidRPr="001D3039" w:rsidRDefault="00BC0C9E" w:rsidP="00BC0C9E">
      <w:pPr>
        <w:autoSpaceDE w:val="0"/>
        <w:autoSpaceDN w:val="0"/>
        <w:adjustRightInd w:val="0"/>
        <w:ind w:firstLineChars="200" w:firstLine="420"/>
        <w:jc w:val="left"/>
        <w:rPr>
          <w:rFonts w:ascii="ＭＳ 明朝" w:hAnsi="ＭＳ 明朝" w:cs="HG丸ｺﾞｼｯｸM-PRO"/>
          <w:kern w:val="0"/>
          <w:szCs w:val="21"/>
        </w:rPr>
      </w:pPr>
      <w:r w:rsidRPr="001D3039">
        <w:rPr>
          <w:rFonts w:ascii="ＭＳ 明朝" w:hAnsi="ＭＳ 明朝" w:cs="HG丸ｺﾞｼｯｸM-PRO" w:hint="eastAsia"/>
          <w:kern w:val="0"/>
          <w:szCs w:val="21"/>
        </w:rPr>
        <w:t xml:space="preserve">住 所　</w:t>
      </w:r>
      <w:r w:rsidRPr="001D3039">
        <w:rPr>
          <w:rFonts w:ascii="ＭＳ 明朝" w:hAnsi="ＭＳ 明朝" w:cs="HG丸ｺﾞｼｯｸM-PRO" w:hint="eastAsia"/>
          <w:kern w:val="0"/>
          <w:szCs w:val="21"/>
          <w:u w:val="single"/>
        </w:rPr>
        <w:t xml:space="preserve">　　　</w:t>
      </w:r>
      <w:r w:rsidRPr="001D3039">
        <w:rPr>
          <w:rFonts w:ascii="ＭＳ 明朝" w:hAnsi="ＭＳ 明朝" w:cs="HG丸ｺﾞｼｯｸM-PRO"/>
          <w:kern w:val="0"/>
          <w:szCs w:val="21"/>
          <w:u w:val="single"/>
        </w:rPr>
        <w:t xml:space="preserve"> </w:t>
      </w:r>
      <w:r w:rsidRPr="001D3039">
        <w:rPr>
          <w:rFonts w:ascii="ＭＳ 明朝" w:hAnsi="ＭＳ 明朝" w:cs="HG丸ｺﾞｼｯｸM-PRO" w:hint="eastAsia"/>
          <w:kern w:val="0"/>
          <w:szCs w:val="21"/>
          <w:u w:val="single"/>
        </w:rPr>
        <w:t xml:space="preserve">　</w:t>
      </w:r>
      <w:r w:rsidRPr="001D3039">
        <w:rPr>
          <w:rFonts w:ascii="ＭＳ 明朝" w:hAnsi="ＭＳ 明朝" w:cs="DFGyoSho-Lt-WIN-RKSJ-H" w:hint="eastAsia"/>
          <w:kern w:val="0"/>
          <w:szCs w:val="21"/>
          <w:u w:val="single"/>
        </w:rPr>
        <w:t xml:space="preserve">　　　　　　　　　　　　　　　　　　　　　</w:t>
      </w:r>
    </w:p>
    <w:p w:rsidR="00BC0C9E" w:rsidRPr="001D3039" w:rsidRDefault="00BC0C9E" w:rsidP="00BC0C9E">
      <w:pPr>
        <w:autoSpaceDE w:val="0"/>
        <w:autoSpaceDN w:val="0"/>
        <w:adjustRightInd w:val="0"/>
        <w:ind w:firstLineChars="200" w:firstLine="420"/>
        <w:jc w:val="left"/>
        <w:rPr>
          <w:rFonts w:ascii="ＭＳ 明朝" w:hAnsi="ＭＳ 明朝" w:cs="HG丸ｺﾞｼｯｸM-PRO"/>
          <w:kern w:val="0"/>
          <w:szCs w:val="21"/>
          <w:u w:val="single"/>
        </w:rPr>
      </w:pPr>
      <w:r w:rsidRPr="001D3039">
        <w:rPr>
          <w:rFonts w:ascii="ＭＳ 明朝" w:hAnsi="ＭＳ 明朝" w:cs="HG丸ｺﾞｼｯｸM-PRO" w:hint="eastAsia"/>
          <w:kern w:val="0"/>
          <w:szCs w:val="21"/>
        </w:rPr>
        <w:t>氏</w:t>
      </w:r>
      <w:r w:rsidRPr="001D3039">
        <w:rPr>
          <w:rFonts w:ascii="ＭＳ 明朝" w:hAnsi="ＭＳ 明朝" w:cs="HG丸ｺﾞｼｯｸM-PRO"/>
          <w:kern w:val="0"/>
          <w:szCs w:val="21"/>
        </w:rPr>
        <w:t xml:space="preserve"> </w:t>
      </w:r>
      <w:r w:rsidRPr="001D3039">
        <w:rPr>
          <w:rFonts w:ascii="ＭＳ 明朝" w:hAnsi="ＭＳ 明朝" w:cs="HG丸ｺﾞｼｯｸM-PRO" w:hint="eastAsia"/>
          <w:kern w:val="0"/>
          <w:szCs w:val="21"/>
        </w:rPr>
        <w:t xml:space="preserve">名　</w:t>
      </w:r>
      <w:r w:rsidRPr="001D3039">
        <w:rPr>
          <w:rFonts w:ascii="ＭＳ 明朝" w:hAnsi="ＭＳ 明朝" w:cs="HG丸ｺﾞｼｯｸM-PRO" w:hint="eastAsia"/>
          <w:kern w:val="0"/>
          <w:szCs w:val="21"/>
          <w:u w:val="single"/>
        </w:rPr>
        <w:t xml:space="preserve">　　　</w:t>
      </w:r>
      <w:r w:rsidRPr="001D3039">
        <w:rPr>
          <w:rFonts w:ascii="ＭＳ 明朝" w:hAnsi="ＭＳ 明朝" w:cs="HG丸ｺﾞｼｯｸM-PRO"/>
          <w:kern w:val="0"/>
          <w:szCs w:val="21"/>
          <w:u w:val="single"/>
        </w:rPr>
        <w:t xml:space="preserve"> </w:t>
      </w:r>
      <w:r w:rsidRPr="001D3039">
        <w:rPr>
          <w:rFonts w:ascii="ＭＳ 明朝" w:hAnsi="ＭＳ 明朝" w:cs="HG丸ｺﾞｼｯｸM-PRO" w:hint="eastAsia"/>
          <w:kern w:val="0"/>
          <w:szCs w:val="21"/>
          <w:u w:val="single"/>
        </w:rPr>
        <w:t xml:space="preserve">　</w:t>
      </w:r>
      <w:r w:rsidRPr="001D3039">
        <w:rPr>
          <w:rFonts w:ascii="ＭＳ 明朝" w:hAnsi="ＭＳ 明朝" w:cs="DFGyoSho-Lt-WIN-RKSJ-H" w:hint="eastAsia"/>
          <w:kern w:val="0"/>
          <w:szCs w:val="21"/>
          <w:u w:val="single"/>
        </w:rPr>
        <w:t xml:space="preserve">　　　　　　　　　　　　　　　　　　　　　　　</w:t>
      </w:r>
      <w:r w:rsidRPr="001D3039">
        <w:rPr>
          <w:rFonts w:ascii="ＭＳ 明朝" w:hAnsi="ＭＳ 明朝" w:cs="DFGyoSho-Lt-WIN-RKSJ-H"/>
          <w:kern w:val="0"/>
          <w:szCs w:val="21"/>
          <w:u w:val="single"/>
        </w:rPr>
        <w:t xml:space="preserve"> </w:t>
      </w:r>
      <w:r w:rsidRPr="001D3039">
        <w:rPr>
          <w:rFonts w:ascii="ＭＳ 明朝" w:hAnsi="ＭＳ 明朝" w:cs="DFGyoSho-Lt-WIN-RKSJ-H" w:hint="eastAsia"/>
          <w:kern w:val="0"/>
          <w:szCs w:val="21"/>
          <w:u w:val="single"/>
        </w:rPr>
        <w:t xml:space="preserve">　　</w:t>
      </w:r>
      <w:r w:rsidRPr="001D3039">
        <w:rPr>
          <w:rFonts w:ascii="ＭＳ 明朝" w:hAnsi="ＭＳ 明朝" w:cs="HG丸ｺﾞｼｯｸM-PRO" w:hint="eastAsia"/>
          <w:kern w:val="0"/>
          <w:szCs w:val="21"/>
          <w:u w:val="single"/>
        </w:rPr>
        <w:t xml:space="preserve">印　</w:t>
      </w:r>
    </w:p>
    <w:p w:rsidR="00BC0C9E" w:rsidRPr="001D3039" w:rsidRDefault="00BC0C9E" w:rsidP="00BC0C9E">
      <w:pPr>
        <w:autoSpaceDE w:val="0"/>
        <w:autoSpaceDN w:val="0"/>
        <w:adjustRightInd w:val="0"/>
        <w:ind w:firstLineChars="200" w:firstLine="420"/>
        <w:jc w:val="left"/>
        <w:rPr>
          <w:rFonts w:ascii="ＭＳ 明朝" w:hAnsi="ＭＳ 明朝" w:cs="HG丸ｺﾞｼｯｸM-PRO"/>
          <w:kern w:val="0"/>
          <w:szCs w:val="21"/>
        </w:rPr>
      </w:pPr>
      <w:r w:rsidRPr="001D3039">
        <w:rPr>
          <w:rFonts w:ascii="ＭＳ 明朝" w:hAnsi="ＭＳ 明朝" w:cs="HG丸ｺﾞｼｯｸM-PRO" w:hint="eastAsia"/>
          <w:kern w:val="0"/>
          <w:szCs w:val="21"/>
        </w:rPr>
        <w:t xml:space="preserve">住 所　</w:t>
      </w:r>
      <w:r w:rsidRPr="001D3039">
        <w:rPr>
          <w:rFonts w:ascii="ＭＳ 明朝" w:hAnsi="ＭＳ 明朝" w:cs="HG丸ｺﾞｼｯｸM-PRO" w:hint="eastAsia"/>
          <w:kern w:val="0"/>
          <w:szCs w:val="21"/>
          <w:u w:val="single"/>
        </w:rPr>
        <w:t xml:space="preserve">　　　</w:t>
      </w:r>
      <w:r w:rsidRPr="001D3039">
        <w:rPr>
          <w:rFonts w:ascii="ＭＳ 明朝" w:hAnsi="ＭＳ 明朝" w:cs="HG丸ｺﾞｼｯｸM-PRO"/>
          <w:kern w:val="0"/>
          <w:szCs w:val="21"/>
          <w:u w:val="single"/>
        </w:rPr>
        <w:t xml:space="preserve"> </w:t>
      </w:r>
      <w:r w:rsidRPr="001D3039">
        <w:rPr>
          <w:rFonts w:ascii="ＭＳ 明朝" w:hAnsi="ＭＳ 明朝" w:cs="HG丸ｺﾞｼｯｸM-PRO" w:hint="eastAsia"/>
          <w:kern w:val="0"/>
          <w:szCs w:val="21"/>
          <w:u w:val="single"/>
        </w:rPr>
        <w:t xml:space="preserve">　</w:t>
      </w:r>
      <w:r w:rsidRPr="001D3039">
        <w:rPr>
          <w:rFonts w:ascii="ＭＳ 明朝" w:hAnsi="ＭＳ 明朝" w:cs="DFGyoSho-Lt-WIN-RKSJ-H" w:hint="eastAsia"/>
          <w:kern w:val="0"/>
          <w:szCs w:val="21"/>
          <w:u w:val="single"/>
        </w:rPr>
        <w:t xml:space="preserve">　　　　　　　　　　　　　　　　　　　　　</w:t>
      </w:r>
    </w:p>
    <w:p w:rsidR="00BC0C9E" w:rsidRPr="001D3039" w:rsidRDefault="00BC0C9E" w:rsidP="00BC0C9E">
      <w:pPr>
        <w:autoSpaceDE w:val="0"/>
        <w:autoSpaceDN w:val="0"/>
        <w:adjustRightInd w:val="0"/>
        <w:ind w:firstLineChars="200" w:firstLine="420"/>
        <w:jc w:val="left"/>
        <w:rPr>
          <w:rFonts w:ascii="ＭＳ 明朝" w:hAnsi="ＭＳ 明朝" w:cs="HG丸ｺﾞｼｯｸM-PRO"/>
          <w:kern w:val="0"/>
          <w:szCs w:val="21"/>
          <w:u w:val="single"/>
        </w:rPr>
      </w:pPr>
      <w:r w:rsidRPr="001D3039">
        <w:rPr>
          <w:rFonts w:ascii="ＭＳ 明朝" w:hAnsi="ＭＳ 明朝" w:cs="HG丸ｺﾞｼｯｸM-PRO" w:hint="eastAsia"/>
          <w:kern w:val="0"/>
          <w:szCs w:val="21"/>
        </w:rPr>
        <w:t>氏</w:t>
      </w:r>
      <w:r w:rsidRPr="001D3039">
        <w:rPr>
          <w:rFonts w:ascii="ＭＳ 明朝" w:hAnsi="ＭＳ 明朝" w:cs="HG丸ｺﾞｼｯｸM-PRO"/>
          <w:kern w:val="0"/>
          <w:szCs w:val="21"/>
        </w:rPr>
        <w:t xml:space="preserve"> </w:t>
      </w:r>
      <w:r w:rsidRPr="001D3039">
        <w:rPr>
          <w:rFonts w:ascii="ＭＳ 明朝" w:hAnsi="ＭＳ 明朝" w:cs="HG丸ｺﾞｼｯｸM-PRO" w:hint="eastAsia"/>
          <w:kern w:val="0"/>
          <w:szCs w:val="21"/>
        </w:rPr>
        <w:t xml:space="preserve">名　</w:t>
      </w:r>
      <w:r w:rsidRPr="001D3039">
        <w:rPr>
          <w:rFonts w:ascii="ＭＳ 明朝" w:hAnsi="ＭＳ 明朝" w:cs="HG丸ｺﾞｼｯｸM-PRO" w:hint="eastAsia"/>
          <w:kern w:val="0"/>
          <w:szCs w:val="21"/>
          <w:u w:val="single"/>
        </w:rPr>
        <w:t xml:space="preserve">　　　</w:t>
      </w:r>
      <w:r w:rsidRPr="001D3039">
        <w:rPr>
          <w:rFonts w:ascii="ＭＳ 明朝" w:hAnsi="ＭＳ 明朝" w:cs="HG丸ｺﾞｼｯｸM-PRO"/>
          <w:kern w:val="0"/>
          <w:szCs w:val="21"/>
          <w:u w:val="single"/>
        </w:rPr>
        <w:t xml:space="preserve"> </w:t>
      </w:r>
      <w:r w:rsidRPr="001D3039">
        <w:rPr>
          <w:rFonts w:ascii="ＭＳ 明朝" w:hAnsi="ＭＳ 明朝" w:cs="HG丸ｺﾞｼｯｸM-PRO" w:hint="eastAsia"/>
          <w:kern w:val="0"/>
          <w:szCs w:val="21"/>
          <w:u w:val="single"/>
        </w:rPr>
        <w:t xml:space="preserve">　</w:t>
      </w:r>
      <w:r w:rsidRPr="001D3039">
        <w:rPr>
          <w:rFonts w:ascii="ＭＳ 明朝" w:hAnsi="ＭＳ 明朝" w:cs="DFGyoSho-Lt-WIN-RKSJ-H" w:hint="eastAsia"/>
          <w:kern w:val="0"/>
          <w:szCs w:val="21"/>
          <w:u w:val="single"/>
        </w:rPr>
        <w:t xml:space="preserve">　　　　　　　　　　　　　　　　　　　　　　　</w:t>
      </w:r>
      <w:r w:rsidRPr="001D3039">
        <w:rPr>
          <w:rFonts w:ascii="ＭＳ 明朝" w:hAnsi="ＭＳ 明朝" w:cs="DFGyoSho-Lt-WIN-RKSJ-H"/>
          <w:kern w:val="0"/>
          <w:szCs w:val="21"/>
          <w:u w:val="single"/>
        </w:rPr>
        <w:t xml:space="preserve"> </w:t>
      </w:r>
      <w:r w:rsidRPr="001D3039">
        <w:rPr>
          <w:rFonts w:ascii="ＭＳ 明朝" w:hAnsi="ＭＳ 明朝" w:cs="DFGyoSho-Lt-WIN-RKSJ-H" w:hint="eastAsia"/>
          <w:kern w:val="0"/>
          <w:szCs w:val="21"/>
          <w:u w:val="single"/>
        </w:rPr>
        <w:t xml:space="preserve">　　</w:t>
      </w:r>
      <w:r w:rsidRPr="001D3039">
        <w:rPr>
          <w:rFonts w:ascii="ＭＳ 明朝" w:hAnsi="ＭＳ 明朝" w:cs="HG丸ｺﾞｼｯｸM-PRO" w:hint="eastAsia"/>
          <w:kern w:val="0"/>
          <w:szCs w:val="21"/>
          <w:u w:val="single"/>
        </w:rPr>
        <w:t xml:space="preserve">印　</w:t>
      </w:r>
    </w:p>
    <w:p w:rsidR="00BC0C9E" w:rsidRPr="001D3039" w:rsidRDefault="00BC0C9E" w:rsidP="00BC0C9E">
      <w:pPr>
        <w:autoSpaceDE w:val="0"/>
        <w:autoSpaceDN w:val="0"/>
        <w:adjustRightInd w:val="0"/>
        <w:spacing w:line="80" w:lineRule="exact"/>
        <w:ind w:firstLineChars="200" w:firstLine="420"/>
        <w:jc w:val="left"/>
        <w:rPr>
          <w:rFonts w:ascii="ＭＳ 明朝" w:hAnsi="ＭＳ 明朝" w:cs="HG丸ｺﾞｼｯｸM-PRO"/>
          <w:kern w:val="0"/>
          <w:szCs w:val="21"/>
          <w:u w:val="single"/>
        </w:rPr>
      </w:pPr>
    </w:p>
    <w:p w:rsidR="00A21D3A" w:rsidRPr="001D3039" w:rsidRDefault="00A21D3A" w:rsidP="00BC0C9E">
      <w:pPr>
        <w:spacing w:line="400" w:lineRule="exact"/>
        <w:rPr>
          <w:rFonts w:ascii="ＭＳ 明朝" w:hAnsi="ＭＳ 明朝"/>
          <w:szCs w:val="21"/>
        </w:rPr>
      </w:pPr>
    </w:p>
    <w:p w:rsidR="00A21D3A" w:rsidRPr="001D3039" w:rsidRDefault="00A21D3A" w:rsidP="00BC0C9E">
      <w:pPr>
        <w:spacing w:line="400" w:lineRule="exact"/>
        <w:rPr>
          <w:rFonts w:ascii="ＭＳ 明朝" w:hAnsi="ＭＳ 明朝"/>
          <w:szCs w:val="21"/>
        </w:rPr>
      </w:pPr>
    </w:p>
    <w:p w:rsidR="00BC0C9E" w:rsidRPr="001D3039" w:rsidRDefault="00BC0C9E" w:rsidP="00BC0C9E">
      <w:pPr>
        <w:spacing w:line="400" w:lineRule="exact"/>
        <w:rPr>
          <w:rFonts w:ascii="ＭＳ 明朝" w:hAnsi="ＭＳ 明朝"/>
          <w:szCs w:val="21"/>
        </w:rPr>
      </w:pPr>
      <w:r w:rsidRPr="001D3039">
        <w:rPr>
          <w:rFonts w:ascii="ＭＳ 明朝" w:hAnsi="ＭＳ 明朝" w:hint="eastAsia"/>
          <w:noProof/>
          <w:szCs w:val="21"/>
        </w:rPr>
        <mc:AlternateContent>
          <mc:Choice Requires="wps">
            <w:drawing>
              <wp:anchor distT="0" distB="0" distL="114300" distR="114300" simplePos="0" relativeHeight="251662336" behindDoc="0" locked="0" layoutInCell="1" allowOverlap="1">
                <wp:simplePos x="0" y="0"/>
                <wp:positionH relativeFrom="column">
                  <wp:posOffset>-53116</wp:posOffset>
                </wp:positionH>
                <wp:positionV relativeFrom="paragraph">
                  <wp:posOffset>119343</wp:posOffset>
                </wp:positionV>
                <wp:extent cx="6286500" cy="3485477"/>
                <wp:effectExtent l="0" t="0" r="19050" b="20320"/>
                <wp:wrapNone/>
                <wp:docPr id="196" name="正方形/長方形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348547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466367" id="正方形/長方形 196" o:spid="_x0000_s1026" style="position:absolute;left:0;text-align:left;margin-left:-4.2pt;margin-top:9.4pt;width:495pt;height:274.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" filled="f">
                <v:textbox inset="5.85pt,.7pt,5.85pt,.7pt"/>
              </v:rect>
            </w:pict>
          </mc:Fallback>
        </mc:AlternateContent>
      </w:r>
    </w:p>
    <w:p w:rsidR="00BC0C9E" w:rsidRPr="001D3039" w:rsidRDefault="00BC0C9E" w:rsidP="00BC0C9E">
      <w:pPr>
        <w:jc w:val="center"/>
        <w:rPr>
          <w:rFonts w:ascii="ＭＳ ゴシック" w:eastAsia="ＭＳ ゴシック" w:hAnsi="ＭＳ ゴシック"/>
          <w:b/>
          <w:sz w:val="24"/>
        </w:rPr>
      </w:pPr>
      <w:r w:rsidRPr="001D3039">
        <w:rPr>
          <w:rFonts w:ascii="ＭＳ ゴシック" w:eastAsia="ＭＳ ゴシック" w:hAnsi="ＭＳ ゴシック" w:hint="eastAsia"/>
          <w:b/>
          <w:noProof/>
          <w:sz w:val="24"/>
        </w:rPr>
        <mc:AlternateContent>
          <mc:Choice Requires="wpg">
            <w:drawing>
              <wp:anchor distT="0" distB="0" distL="114300" distR="114300" simplePos="0" relativeHeight="251663360" behindDoc="0" locked="0" layoutInCell="1" allowOverlap="1">
                <wp:simplePos x="0" y="0"/>
                <wp:positionH relativeFrom="column">
                  <wp:posOffset>4800600</wp:posOffset>
                </wp:positionH>
                <wp:positionV relativeFrom="paragraph">
                  <wp:posOffset>165735</wp:posOffset>
                </wp:positionV>
                <wp:extent cx="304800" cy="1133475"/>
                <wp:effectExtent l="0" t="2540" r="3810" b="6985"/>
                <wp:wrapNone/>
                <wp:docPr id="29" name="グループ化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 cy="1133475"/>
                          <a:chOff x="8670" y="9473"/>
                          <a:chExt cx="480" cy="1785"/>
                        </a:xfrm>
                      </wpg:grpSpPr>
                      <wps:wsp>
                        <wps:cNvPr id="30" name="Rectangle 33"/>
                        <wps:cNvSpPr>
                          <a:spLocks noChangeArrowheads="1"/>
                        </wps:cNvSpPr>
                        <wps:spPr bwMode="auto">
                          <a:xfrm>
                            <a:off x="8670" y="9473"/>
                            <a:ext cx="480" cy="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0C9E" w:rsidRPr="00522E3E" w:rsidRDefault="00BC0C9E" w:rsidP="00BC0C9E">
                              <w:pPr>
                                <w:rPr>
                                  <w:rFonts w:ascii="ＭＳ ゴシック" w:eastAsia="ＭＳ ゴシック" w:hAnsi="ＭＳ ゴシック"/>
                                  <w:szCs w:val="21"/>
                                </w:rPr>
                              </w:pPr>
                              <w:r w:rsidRPr="00522E3E">
                                <w:rPr>
                                  <w:rFonts w:ascii="ＭＳ ゴシック" w:eastAsia="ＭＳ ゴシック" w:hAnsi="ＭＳ ゴシック" w:hint="eastAsia"/>
                                  <w:szCs w:val="21"/>
                                </w:rPr>
                                <w:t>Ｎ</w:t>
                              </w:r>
                            </w:p>
                          </w:txbxContent>
                        </wps:txbx>
                        <wps:bodyPr rot="0" vert="horz" wrap="square" lIns="91440" tIns="45720" rIns="91440" bIns="45720" anchor="t" anchorCtr="0" upright="1">
                          <a:noAutofit/>
                        </wps:bodyPr>
                      </wps:wsp>
                      <wpg:grpSp>
                        <wpg:cNvPr id="31" name="Group 34"/>
                        <wpg:cNvGrpSpPr>
                          <a:grpSpLocks/>
                        </wpg:cNvGrpSpPr>
                        <wpg:grpSpPr bwMode="auto">
                          <a:xfrm>
                            <a:off x="8820" y="9908"/>
                            <a:ext cx="255" cy="1350"/>
                            <a:chOff x="102" y="126"/>
                            <a:chExt cx="34" cy="90"/>
                          </a:xfrm>
                        </wpg:grpSpPr>
                        <wps:wsp>
                          <wps:cNvPr id="192" name="Line 35"/>
                          <wps:cNvCnPr>
                            <a:cxnSpLocks noChangeShapeType="1"/>
                          </wps:cNvCnPr>
                          <wps:spPr bwMode="auto">
                            <a:xfrm>
                              <a:off x="119" y="126"/>
                              <a:ext cx="0" cy="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3" name="Line 36"/>
                          <wps:cNvCnPr>
                            <a:cxnSpLocks noChangeShapeType="1"/>
                          </wps:cNvCnPr>
                          <wps:spPr bwMode="auto">
                            <a:xfrm flipH="1">
                              <a:off x="102" y="126"/>
                              <a:ext cx="17" cy="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4" name="Line 37"/>
                          <wps:cNvCnPr>
                            <a:cxnSpLocks noChangeShapeType="1"/>
                          </wps:cNvCnPr>
                          <wps:spPr bwMode="auto">
                            <a:xfrm>
                              <a:off x="102" y="162"/>
                              <a:ext cx="3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5" name="Line 38"/>
                          <wps:cNvCnPr>
                            <a:cxnSpLocks noChangeShapeType="1"/>
                          </wps:cNvCnPr>
                          <wps:spPr bwMode="auto">
                            <a:xfrm>
                              <a:off x="102" y="198"/>
                              <a:ext cx="3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グループ化 29" o:spid="_x0000_s1033" style="position:absolute;left:0;text-align:left;margin-left:378pt;margin-top:13.05pt;width:24pt;height:89.25pt;z-index:251663360" coordorigin="8670,9473" coordsize="480,1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">
                <v:rect id="Rectangle 33" o:spid="_x0000_s1034" style="position:absolute;left:8670;top:9473;width:48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3HRsEA&#10;AADbAAAADwAAAGRycy9kb3ducmV2LnhtbERPz2vCMBS+C/4P4Qm72USdZeuMIoPCYPNgO9j10Tzb&#10;sualNrF2//1yGOz48f3eHSbbiZEG3zrWsEoUCOLKmZZrDZ9lvnwC4QOywc4xafghD4f9fLbDzLg7&#10;n2ksQi1iCPsMNTQh9JmUvmrIok9cTxy5ixsshgiHWpoB7zHcdnKtVCotthwbGuzptaHqu7hZDZg+&#10;muvpsvko328pPteTyrdfSuuHxXR8ARFoCv/iP/eb0bCJ6+OX+AP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dx0bBAAAA2wAAAA8AAAAAAAAAAAAAAAAAmAIAAGRycy9kb3du&#10;cmV2LnhtbFBLBQYAAAAABAAEAPUAAACGAwAAAAA=&#10;" stroked="f">
                  <v:textbox>
                    <w:txbxContent>
                      <w:p w:rsidR="00BC0C9E" w:rsidRPr="00522E3E" w:rsidRDefault="00BC0C9E" w:rsidP="00BC0C9E">
                        <w:pPr>
                          <w:rPr>
                            <w:rFonts w:ascii="ＭＳ ゴシック" w:eastAsia="ＭＳ ゴシック" w:hAnsi="ＭＳ ゴシック"/>
                            <w:szCs w:val="21"/>
                          </w:rPr>
                        </w:pPr>
                        <w:r w:rsidRPr="00522E3E">
                          <w:rPr>
                            <w:rFonts w:ascii="ＭＳ ゴシック" w:eastAsia="ＭＳ ゴシック" w:hAnsi="ＭＳ ゴシック" w:hint="eastAsia"/>
                            <w:szCs w:val="21"/>
                          </w:rPr>
                          <w:t>Ｎ</w:t>
                        </w:r>
                      </w:p>
                    </w:txbxContent>
                  </v:textbox>
                </v:rect>
                <v:group id="Group 34" o:spid="_x0000_s1035" style="position:absolute;left:8820;top:9908;width:255;height:1350" coordorigin="102,126" coordsize="34,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line id="Line 35" o:spid="_x0000_s1036" style="position:absolute;visibility:visible;mso-wrap-style:square" from="119,126" to="119,2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W2utcQAAADcAAAADwAAAGRycy9kb3ducmV2LnhtbERPTWvCQBC9F/wPywi91U0tBJu6iiiC&#10;9iBqC+1xzE6T1Oxs2N0m8d+7gtDbPN7nTOe9qUVLzleWFTyPEhDEudUVFwo+P9ZPExA+IGusLZOC&#10;C3mYzwYPU8y07fhA7TEUIoawz1BBGUKTSenzkgz6kW2II/djncEQoSukdtjFcFPLcZKk0mDFsaHE&#10;hpYl5efjn1Gwe9mn7WL7vum/tukpXx1O37+dU+px2C/eQATqw7/47t7oOP91DL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ba61xAAAANwAAAAPAAAAAAAAAAAA&#10;AAAAAKECAABkcnMvZG93bnJldi54bWxQSwUGAAAAAAQABAD5AAAAkgMAAAAA&#10;"/>
                  <v:line id="Line 36" o:spid="_x0000_s1037" style="position:absolute;flip:x;visibility:visible;mso-wrap-style:square" from="102,126" to="119,1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WKUcQAAADcAAAADwAAAGRycy9kb3ducmV2LnhtbERPTWsCMRC9F/wPYYReimZti+hqFBGE&#10;HrzUlhVv42bcLLuZrEmq23/fFAq9zeN9znLd21bcyIfasYLJOANBXDpdc6Xg82M3moEIEVlj65gU&#10;fFOA9WrwsMRcuzu/0+0QK5FCOOSowMTY5VKG0pDFMHYdceIuzluMCfpKao/3FG5b+ZxlU2mx5tRg&#10;sKOtobI5fFkFcrZ/uvrN+bUpmuNxboqy6E57pR6H/WYBIlIf/8V/7jed5s9f4PeZdIF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BYpRxAAAANwAAAAPAAAAAAAAAAAA&#10;AAAAAKECAABkcnMvZG93bnJldi54bWxQSwUGAAAAAAQABAD5AAAAkgMAAAAA&#10;"/>
                  <v:line id="Line 37" o:spid="_x0000_s1038" style="position:absolute;visibility:visible;mso-wrap-style:square" from="102,162" to="136,1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iTWsUAAADcAAAADwAAAGRycy9kb3ducmV2LnhtbERPTWvCQBC9C/6HZYTedNNWQpu6irQU&#10;tAdRW2iPY3aaRLOzYXdN0n/vCkJv83ifM1v0phYtOV9ZVnA/SUAQ51ZXXCj4+nwfP4HwAVljbZkU&#10;/JGHxXw4mGGmbcc7avehEDGEfYYKyhCaTEqfl2TQT2xDHLlf6wyGCF0htcMuhptaPiRJKg1WHBtK&#10;bOi1pPy0PxsFm8dt2i7XH6v+e50e8rfd4efYOaXuRv3yBUSgPvyLb+6VjvOfp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iTWsUAAADcAAAADwAAAAAAAAAA&#10;AAAAAAChAgAAZHJzL2Rvd25yZXYueG1sUEsFBgAAAAAEAAQA+QAAAJMDAAAAAA==&#10;"/>
                  <v:line id="Line 38" o:spid="_x0000_s1039" style="position:absolute;visibility:visible;mso-wrap-style:square" from="102,198" to="136,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Q2wcUAAADcAAAADwAAAGRycy9kb3ducmV2LnhtbERPTWvCQBC9C/6HZYTedNMWQ5u6irQU&#10;tAdRW2iPY3aaRLOzYXdN0n/vCkJv83ifM1v0phYtOV9ZVnA/SUAQ51ZXXCj4+nwfP4HwAVljbZkU&#10;/JGHxXw4mGGmbcc7avehEDGEfYYKyhCaTEqfl2TQT2xDHLlf6wyGCF0htcMuhptaPiRJKg1WHBtK&#10;bOi1pPy0PxsFm8dt2i7XH6v+e50e8rfd4efYOaXuRv3yBUSgPvyLb+6VjvOfp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Q2wcUAAADcAAAADwAAAAAAAAAA&#10;AAAAAAChAgAAZHJzL2Rvd25yZXYueG1sUEsFBgAAAAAEAAQA+QAAAJMDAAAAAA==&#10;"/>
                </v:group>
              </v:group>
            </w:pict>
          </mc:Fallback>
        </mc:AlternateContent>
      </w:r>
      <w:r w:rsidR="00A21D3A" w:rsidRPr="001D3039">
        <w:rPr>
          <w:rFonts w:ascii="ＭＳ ゴシック" w:eastAsia="ＭＳ ゴシック" w:hAnsi="ＭＳ ゴシック" w:hint="eastAsia"/>
          <w:b/>
          <w:noProof/>
          <w:sz w:val="24"/>
        </w:rPr>
        <w:t>■■■地区 立地誘導促進施設協定</w:t>
      </w:r>
      <w:r w:rsidRPr="001D3039">
        <w:rPr>
          <w:rFonts w:ascii="ＭＳ ゴシック" w:eastAsia="ＭＳ ゴシック" w:hAnsi="ＭＳ ゴシック" w:hint="eastAsia"/>
          <w:b/>
          <w:sz w:val="24"/>
        </w:rPr>
        <w:t>区域図（仮）</w:t>
      </w:r>
    </w:p>
    <w:p w:rsidR="00BC0C9E" w:rsidRPr="001D3039" w:rsidRDefault="005565C9" w:rsidP="00BC0C9E">
      <w:pPr>
        <w:jc w:val="center"/>
        <w:rPr>
          <w:rFonts w:ascii="ＭＳ ゴシック" w:eastAsia="ＭＳ ゴシック" w:hAnsi="ＭＳ ゴシック"/>
          <w:b/>
          <w:sz w:val="24"/>
        </w:rPr>
      </w:pPr>
      <w:r w:rsidRPr="001D3039">
        <w:rPr>
          <w:rFonts w:ascii="ＭＳ ゴシック" w:eastAsia="ＭＳ ゴシック" w:hAnsi="ＭＳ ゴシック" w:hint="eastAsia"/>
          <w:b/>
          <w:noProof/>
          <w:sz w:val="24"/>
        </w:rPr>
        <mc:AlternateContent>
          <mc:Choice Requires="wpg">
            <w:drawing>
              <wp:anchor distT="0" distB="0" distL="114300" distR="114300" simplePos="0" relativeHeight="251661312" behindDoc="0" locked="0" layoutInCell="1" allowOverlap="1">
                <wp:simplePos x="0" y="0"/>
                <wp:positionH relativeFrom="column">
                  <wp:posOffset>533400</wp:posOffset>
                </wp:positionH>
                <wp:positionV relativeFrom="paragraph">
                  <wp:posOffset>83222</wp:posOffset>
                </wp:positionV>
                <wp:extent cx="4665345" cy="2458085"/>
                <wp:effectExtent l="0" t="0" r="1905"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5345" cy="2458085"/>
                          <a:chOff x="2253" y="10722"/>
                          <a:chExt cx="7347" cy="3871"/>
                        </a:xfrm>
                      </wpg:grpSpPr>
                      <wpg:grpSp>
                        <wpg:cNvPr id="3" name="Group 5"/>
                        <wpg:cNvGrpSpPr>
                          <a:grpSpLocks/>
                        </wpg:cNvGrpSpPr>
                        <wpg:grpSpPr bwMode="auto">
                          <a:xfrm>
                            <a:off x="3049" y="10722"/>
                            <a:ext cx="5617" cy="2792"/>
                            <a:chOff x="1854" y="4488"/>
                            <a:chExt cx="6106" cy="5207"/>
                          </a:xfrm>
                        </wpg:grpSpPr>
                        <wps:wsp>
                          <wps:cNvPr id="4" name="Rectangle 6"/>
                          <wps:cNvSpPr>
                            <a:spLocks noChangeAspect="1" noChangeArrowheads="1"/>
                          </wps:cNvSpPr>
                          <wps:spPr bwMode="auto">
                            <a:xfrm>
                              <a:off x="2793" y="5665"/>
                              <a:ext cx="940" cy="1176"/>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C0C9E" w:rsidRDefault="00BC0C9E" w:rsidP="00BC0C9E"/>
                            </w:txbxContent>
                          </wps:txbx>
                          <wps:bodyPr rot="0" vert="horz" wrap="square" lIns="91440" tIns="45720" rIns="91440" bIns="45720" anchor="t" anchorCtr="0" upright="1">
                            <a:noAutofit/>
                          </wps:bodyPr>
                        </wps:wsp>
                        <wps:wsp>
                          <wps:cNvPr id="5" name="Rectangle 7"/>
                          <wps:cNvSpPr>
                            <a:spLocks noChangeAspect="1" noChangeArrowheads="1"/>
                          </wps:cNvSpPr>
                          <wps:spPr bwMode="auto">
                            <a:xfrm>
                              <a:off x="3733" y="5665"/>
                              <a:ext cx="939" cy="117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Rectangle 8"/>
                          <wps:cNvSpPr>
                            <a:spLocks noChangeAspect="1" noChangeArrowheads="1"/>
                          </wps:cNvSpPr>
                          <wps:spPr bwMode="auto">
                            <a:xfrm>
                              <a:off x="4672" y="5665"/>
                              <a:ext cx="940" cy="117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Rectangle 9"/>
                          <wps:cNvSpPr>
                            <a:spLocks noChangeAspect="1" noChangeArrowheads="1"/>
                          </wps:cNvSpPr>
                          <wps:spPr bwMode="auto">
                            <a:xfrm>
                              <a:off x="5612" y="5665"/>
                              <a:ext cx="939" cy="117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 name="Rectangle 10"/>
                          <wps:cNvSpPr>
                            <a:spLocks noChangeAspect="1" noChangeArrowheads="1"/>
                          </wps:cNvSpPr>
                          <wps:spPr bwMode="auto">
                            <a:xfrm>
                              <a:off x="6551" y="5665"/>
                              <a:ext cx="939" cy="117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Rectangle 11"/>
                          <wps:cNvSpPr>
                            <a:spLocks noChangeAspect="1" noChangeArrowheads="1"/>
                          </wps:cNvSpPr>
                          <wps:spPr bwMode="auto">
                            <a:xfrm>
                              <a:off x="2793" y="6841"/>
                              <a:ext cx="940" cy="117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Rectangle 12"/>
                          <wps:cNvSpPr>
                            <a:spLocks noChangeAspect="1" noChangeArrowheads="1"/>
                          </wps:cNvSpPr>
                          <wps:spPr bwMode="auto">
                            <a:xfrm>
                              <a:off x="3733" y="6841"/>
                              <a:ext cx="939" cy="117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 name="Rectangle 13"/>
                          <wps:cNvSpPr>
                            <a:spLocks noChangeAspect="1" noChangeArrowheads="1"/>
                          </wps:cNvSpPr>
                          <wps:spPr bwMode="auto">
                            <a:xfrm>
                              <a:off x="4672" y="6841"/>
                              <a:ext cx="940" cy="1177"/>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C0C9E" w:rsidRDefault="00BC0C9E" w:rsidP="00BC0C9E"/>
                            </w:txbxContent>
                          </wps:txbx>
                          <wps:bodyPr rot="0" vert="horz" wrap="square" lIns="91440" tIns="45720" rIns="91440" bIns="45720" anchor="t" anchorCtr="0" upright="1">
                            <a:noAutofit/>
                          </wps:bodyPr>
                        </wps:wsp>
                        <wps:wsp>
                          <wps:cNvPr id="12" name="Rectangle 14"/>
                          <wps:cNvSpPr>
                            <a:spLocks noChangeAspect="1" noChangeArrowheads="1"/>
                          </wps:cNvSpPr>
                          <wps:spPr bwMode="auto">
                            <a:xfrm>
                              <a:off x="5612" y="6841"/>
                              <a:ext cx="939" cy="117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15"/>
                          <wps:cNvSpPr>
                            <a:spLocks noChangeAspect="1" noChangeArrowheads="1"/>
                          </wps:cNvSpPr>
                          <wps:spPr bwMode="auto">
                            <a:xfrm>
                              <a:off x="6551" y="6841"/>
                              <a:ext cx="939" cy="117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Line 16"/>
                          <wps:cNvCnPr>
                            <a:cxnSpLocks noChangeShapeType="1"/>
                          </wps:cNvCnPr>
                          <wps:spPr bwMode="auto">
                            <a:xfrm>
                              <a:off x="1854" y="5076"/>
                              <a:ext cx="563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7"/>
                          <wps:cNvCnPr>
                            <a:cxnSpLocks noChangeShapeType="1"/>
                          </wps:cNvCnPr>
                          <wps:spPr bwMode="auto">
                            <a:xfrm>
                              <a:off x="2793" y="8606"/>
                              <a:ext cx="469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8"/>
                          <wps:cNvCnPr>
                            <a:cxnSpLocks noChangeShapeType="1"/>
                          </wps:cNvCnPr>
                          <wps:spPr bwMode="auto">
                            <a:xfrm flipV="1">
                              <a:off x="2793" y="8606"/>
                              <a:ext cx="0" cy="5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9"/>
                          <wps:cNvCnPr>
                            <a:cxnSpLocks noChangeShapeType="1"/>
                          </wps:cNvCnPr>
                          <wps:spPr bwMode="auto">
                            <a:xfrm flipV="1">
                              <a:off x="7490" y="8606"/>
                              <a:ext cx="0" cy="5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20"/>
                          <wps:cNvCnPr>
                            <a:cxnSpLocks noChangeShapeType="1"/>
                          </wps:cNvCnPr>
                          <wps:spPr bwMode="auto">
                            <a:xfrm flipV="1">
                              <a:off x="7490" y="4488"/>
                              <a:ext cx="0" cy="5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21"/>
                          <wps:cNvCnPr>
                            <a:cxnSpLocks noChangeShapeType="1"/>
                          </wps:cNvCnPr>
                          <wps:spPr bwMode="auto">
                            <a:xfrm>
                              <a:off x="1854" y="5665"/>
                              <a:ext cx="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22"/>
                          <wps:cNvCnPr>
                            <a:cxnSpLocks noChangeShapeType="1"/>
                          </wps:cNvCnPr>
                          <wps:spPr bwMode="auto">
                            <a:xfrm flipV="1">
                              <a:off x="2324" y="5665"/>
                              <a:ext cx="0" cy="35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23"/>
                          <wps:cNvCnPr>
                            <a:cxnSpLocks noChangeShapeType="1"/>
                          </wps:cNvCnPr>
                          <wps:spPr bwMode="auto">
                            <a:xfrm>
                              <a:off x="7960" y="4488"/>
                              <a:ext cx="0" cy="47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Rectangle 24"/>
                          <wps:cNvSpPr>
                            <a:spLocks noChangeArrowheads="1"/>
                          </wps:cNvSpPr>
                          <wps:spPr bwMode="auto">
                            <a:xfrm>
                              <a:off x="2793" y="5665"/>
                              <a:ext cx="4697" cy="2353"/>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Text Box 25" descr="25%"/>
                          <wps:cNvSpPr txBox="1">
                            <a:spLocks noChangeArrowheads="1"/>
                          </wps:cNvSpPr>
                          <wps:spPr bwMode="auto">
                            <a:xfrm>
                              <a:off x="4687" y="8606"/>
                              <a:ext cx="2818" cy="1089"/>
                            </a:xfrm>
                            <a:prstGeom prst="rect">
                              <a:avLst/>
                            </a:prstGeom>
                            <a:pattFill prst="pct25">
                              <a:fgClr>
                                <a:srgbClr val="000000"/>
                              </a:fgClr>
                              <a:bgClr>
                                <a:srgbClr val="FFFFFF"/>
                              </a:bgClr>
                            </a:patt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rsidR="00BC0C9E" w:rsidRPr="00831426" w:rsidRDefault="00BC0C9E" w:rsidP="00BC0C9E">
                                <w:pPr>
                                  <w:rPr>
                                    <w:rFonts w:ascii="ＭＳ ゴシック" w:eastAsia="ＭＳ ゴシック" w:hAnsi="ＭＳ ゴシック"/>
                                    <w:b/>
                                    <w:sz w:val="24"/>
                                  </w:rPr>
                                </w:pPr>
                                <w:r w:rsidRPr="00831426">
                                  <w:rPr>
                                    <w:rFonts w:ascii="ＭＳ ゴシック" w:eastAsia="ＭＳ ゴシック" w:hAnsi="ＭＳ ゴシック" w:hint="eastAsia"/>
                                    <w:b/>
                                    <w:sz w:val="24"/>
                                  </w:rPr>
                                  <w:t>○○公園</w:t>
                                </w:r>
                              </w:p>
                            </w:txbxContent>
                          </wps:txbx>
                          <wps:bodyPr rot="0" vert="horz" wrap="square" lIns="74295" tIns="8890" rIns="74295" bIns="8890" anchor="t" anchorCtr="0" upright="1">
                            <a:noAutofit/>
                          </wps:bodyPr>
                        </wps:wsp>
                      </wpg:grpSp>
                      <wps:wsp>
                        <wps:cNvPr id="24" name="Text Box 26"/>
                        <wps:cNvSpPr txBox="1">
                          <a:spLocks noChangeArrowheads="1"/>
                        </wps:cNvSpPr>
                        <wps:spPr bwMode="auto">
                          <a:xfrm>
                            <a:off x="4614" y="13641"/>
                            <a:ext cx="4986" cy="4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0C9E" w:rsidRPr="00522E3E" w:rsidRDefault="00BC0C9E" w:rsidP="00BC0C9E">
                              <w:pPr>
                                <w:autoSpaceDE w:val="0"/>
                                <w:autoSpaceDN w:val="0"/>
                                <w:adjustRightInd w:val="0"/>
                                <w:rPr>
                                  <w:rFonts w:ascii="ＭＳ ゴシック" w:eastAsia="ＭＳ ゴシック" w:hAnsi="ＭＳ ゴシック"/>
                                  <w:szCs w:val="21"/>
                                </w:rPr>
                              </w:pPr>
                              <w:r w:rsidRPr="00522E3E">
                                <w:rPr>
                                  <w:rFonts w:ascii="ＭＳ ゴシック" w:eastAsia="ＭＳ ゴシック" w:hAnsi="ＭＳ ゴシック" w:hint="eastAsia"/>
                                  <w:szCs w:val="21"/>
                                </w:rPr>
                                <w:t>：</w:t>
                              </w:r>
                              <w:r w:rsidRPr="00CE0168">
                                <w:rPr>
                                  <w:rFonts w:ascii="ＭＳ ゴシック" w:eastAsia="ＭＳ ゴシック" w:hAnsi="ＭＳ ゴシック" w:hint="eastAsia"/>
                                  <w:b/>
                                  <w:szCs w:val="21"/>
                                </w:rPr>
                                <w:t>協定区域</w:t>
                              </w:r>
                              <w:r w:rsidRPr="00522E3E">
                                <w:rPr>
                                  <w:rFonts w:ascii="ＭＳ ゴシック" w:eastAsia="ＭＳ ゴシック" w:hAnsi="ＭＳ ゴシック" w:hint="eastAsia"/>
                                  <w:szCs w:val="21"/>
                                </w:rPr>
                                <w:t>（協定区域隣接地を除く）</w:t>
                              </w:r>
                            </w:p>
                          </w:txbxContent>
                        </wps:txbx>
                        <wps:bodyPr rot="0" vert="horz" wrap="square" lIns="91440" tIns="16920" rIns="91440" bIns="16920" anchor="t" anchorCtr="0" upright="1">
                          <a:noAutofit/>
                        </wps:bodyPr>
                      </wps:wsp>
                      <wps:wsp>
                        <wps:cNvPr id="25" name="Rectangle 27"/>
                        <wps:cNvSpPr>
                          <a:spLocks noChangeArrowheads="1"/>
                        </wps:cNvSpPr>
                        <wps:spPr bwMode="auto">
                          <a:xfrm>
                            <a:off x="3455" y="13699"/>
                            <a:ext cx="992" cy="356"/>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26" name="Text Box 28"/>
                        <wps:cNvSpPr txBox="1">
                          <a:spLocks noChangeArrowheads="1"/>
                        </wps:cNvSpPr>
                        <wps:spPr bwMode="auto">
                          <a:xfrm>
                            <a:off x="4614" y="14121"/>
                            <a:ext cx="4820" cy="4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0C9E" w:rsidRPr="00CE0168" w:rsidRDefault="00BC0C9E" w:rsidP="00BC0C9E">
                              <w:pPr>
                                <w:autoSpaceDE w:val="0"/>
                                <w:autoSpaceDN w:val="0"/>
                                <w:adjustRightInd w:val="0"/>
                                <w:rPr>
                                  <w:rFonts w:ascii="ＭＳ ゴシック" w:eastAsia="ＭＳ ゴシック" w:hAnsi="ＭＳ ゴシック"/>
                                  <w:b/>
                                  <w:szCs w:val="21"/>
                                </w:rPr>
                              </w:pPr>
                              <w:r w:rsidRPr="00522E3E">
                                <w:rPr>
                                  <w:rFonts w:ascii="ＭＳ ゴシック" w:eastAsia="ＭＳ ゴシック" w:hAnsi="ＭＳ ゴシック" w:hint="eastAsia"/>
                                  <w:szCs w:val="21"/>
                                </w:rPr>
                                <w:t>：</w:t>
                              </w:r>
                              <w:r w:rsidRPr="00CE0168">
                                <w:rPr>
                                  <w:rFonts w:ascii="ＭＳ ゴシック" w:eastAsia="ＭＳ ゴシック" w:hAnsi="ＭＳ ゴシック" w:hint="eastAsia"/>
                                  <w:b/>
                                  <w:szCs w:val="21"/>
                                </w:rPr>
                                <w:t>協定区域隣接地</w:t>
                              </w:r>
                            </w:p>
                          </w:txbxContent>
                        </wps:txbx>
                        <wps:bodyPr rot="0" vert="horz" wrap="square" lIns="91440" tIns="16920" rIns="91440" bIns="16920" anchor="t" anchorCtr="0" upright="1">
                          <a:noAutofit/>
                        </wps:bodyPr>
                      </wps:wsp>
                      <wps:wsp>
                        <wps:cNvPr id="27" name="Rectangle 29"/>
                        <wps:cNvSpPr>
                          <a:spLocks noChangeArrowheads="1"/>
                        </wps:cNvSpPr>
                        <wps:spPr bwMode="auto">
                          <a:xfrm>
                            <a:off x="3455" y="14179"/>
                            <a:ext cx="992" cy="356"/>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C0C9E" w:rsidRPr="001B6345" w:rsidRDefault="00BC0C9E" w:rsidP="00BC0C9E">
                              <w:pPr>
                                <w:spacing w:line="180" w:lineRule="exact"/>
                                <w:jc w:val="center"/>
                                <w:rPr>
                                  <w:sz w:val="18"/>
                                  <w:szCs w:val="18"/>
                                </w:rPr>
                              </w:pPr>
                              <w:r w:rsidRPr="001B6345">
                                <w:rPr>
                                  <w:rFonts w:ascii="Times New Roman" w:hAnsi="Times New Roman" w:hint="eastAsia"/>
                                  <w:sz w:val="18"/>
                                  <w:szCs w:val="18"/>
                                </w:rPr>
                                <w:t>※</w:t>
                              </w:r>
                            </w:p>
                          </w:txbxContent>
                        </wps:txbx>
                        <wps:bodyPr rot="0" vert="horz" wrap="square" lIns="91440" tIns="45720" rIns="91440" bIns="45720" anchor="t" anchorCtr="0" upright="1">
                          <a:noAutofit/>
                        </wps:bodyPr>
                      </wps:wsp>
                      <wps:wsp>
                        <wps:cNvPr id="28" name="Text Box 30"/>
                        <wps:cNvSpPr txBox="1">
                          <a:spLocks noChangeArrowheads="1"/>
                        </wps:cNvSpPr>
                        <wps:spPr bwMode="auto">
                          <a:xfrm>
                            <a:off x="2253" y="13681"/>
                            <a:ext cx="679" cy="413"/>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rsidR="00BC0C9E" w:rsidRDefault="00BC0C9E" w:rsidP="00BC0C9E">
                              <w:r>
                                <w:rPr>
                                  <w:rFonts w:hint="eastAsia"/>
                                </w:rPr>
                                <w:t>凡例</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 o:spid="_x0000_s1048" style="position:absolute;left:0;text-align:left;margin-left:42pt;margin-top:6.55pt;width:367.35pt;height:193.55pt;z-index:251661312" coordorigin="2253,10722" coordsize="7347,3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">
                <v:group id="Group 5" o:spid="_x0000_s1049" style="position:absolute;left:3049;top:10722;width:5617;height:2792" coordorigin="1854,4488" coordsize="6106,52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6" o:spid="_x0000_s1050" style="position:absolute;left:2793;top:5665;width:940;height:1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o:lock v:ext="edit" aspectratio="t"/>
                    <v:textbox>
                      <w:txbxContent>
                        <w:p w:rsidR="00BC0C9E" w:rsidRDefault="00BC0C9E" w:rsidP="00BC0C9E"/>
                      </w:txbxContent>
                    </v:textbox>
                  </v:rect>
                  <v:rect id="Rectangle 7" o:spid="_x0000_s1051" style="position:absolute;left:3733;top:5665;width:939;height:1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o:lock v:ext="edit" aspectratio="t"/>
                  </v:rect>
                  <v:rect id="Rectangle 8" o:spid="_x0000_s1052" style="position:absolute;left:4672;top:5665;width:940;height:1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o:lock v:ext="edit" aspectratio="t"/>
                  </v:rect>
                  <v:rect id="Rectangle 9" o:spid="_x0000_s1053" style="position:absolute;left:5612;top:5665;width:939;height:1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o:lock v:ext="edit" aspectratio="t"/>
                  </v:rect>
                  <v:rect id="Rectangle 10" o:spid="_x0000_s1054" style="position:absolute;left:6551;top:5665;width:939;height:1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o:lock v:ext="edit" aspectratio="t"/>
                  </v:rect>
                  <v:rect id="Rectangle 11" o:spid="_x0000_s1055" style="position:absolute;left:2793;top:6841;width:940;height:1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o:lock v:ext="edit" aspectratio="t"/>
                  </v:rect>
                  <v:rect id="Rectangle 12" o:spid="_x0000_s1056" style="position:absolute;left:3733;top:6841;width:939;height:1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o:lock v:ext="edit" aspectratio="t"/>
                  </v:rect>
                  <v:rect id="Rectangle 13" o:spid="_x0000_s1057" style="position:absolute;left:4672;top:6841;width:940;height:1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o:lock v:ext="edit" aspectratio="t"/>
                    <v:textbox>
                      <w:txbxContent>
                        <w:p w:rsidR="00BC0C9E" w:rsidRDefault="00BC0C9E" w:rsidP="00BC0C9E"/>
                      </w:txbxContent>
                    </v:textbox>
                  </v:rect>
                  <v:rect id="Rectangle 14" o:spid="_x0000_s1058" style="position:absolute;left:5612;top:6841;width:939;height:1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o:lock v:ext="edit" aspectratio="t"/>
                  </v:rect>
                  <v:rect id="Rectangle 15" o:spid="_x0000_s1059" style="position:absolute;left:6551;top:6841;width:939;height:1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o:lock v:ext="edit" aspectratio="t"/>
                  </v:rect>
                  <v:line id="Line 16" o:spid="_x0000_s1060" style="position:absolute;visibility:visible;mso-wrap-style:square" from="1854,5076" to="7490,50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line id="Line 17" o:spid="_x0000_s1061" style="position:absolute;visibility:visible;mso-wrap-style:square" from="2793,8606" to="7490,8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18" o:spid="_x0000_s1062" style="position:absolute;flip:y;visibility:visible;mso-wrap-style:square" from="2793,8606" to="2793,9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fjMMAAADbAAAADwAAAGRycy9kb3ducmV2LnhtbERPTWsCMRC9C/6HMIVeRLMtRXRrFCkI&#10;PXipyoq36Wa6WXYzWZOo23/fFARv83ifs1j1thVX8qF2rOBlkoEgLp2uuVJw2G/GMxAhImtsHZOC&#10;XwqwWg4HC8y1u/EXXXexEimEQ44KTIxdLmUoDVkME9cRJ+7HeYsxQV9J7fGWwm0rX7NsKi3WnBoM&#10;dvRhqGx2F6tAzrajs19/vzVFczzOTVEW3Wmr1PNTv34HEamPD/Hd/anT/Cn8/5IOk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mH4zDAAAA2wAAAA8AAAAAAAAAAAAA&#10;AAAAoQIAAGRycy9kb3ducmV2LnhtbFBLBQYAAAAABAAEAPkAAACRAwAAAAA=&#10;"/>
                  <v:line id="Line 19" o:spid="_x0000_s1063" style="position:absolute;flip:y;visibility:visible;mso-wrap-style:square" from="7490,8606" to="7490,9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20" o:spid="_x0000_s1064" style="position:absolute;flip:y;visibility:visible;mso-wrap-style:square" from="7490,4488" to="7490,50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UuZcYAAADbAAAADwAAAGRycy9kb3ducmV2LnhtbESPQUsDMRCF74L/IYzgRWxWEWm3TUsp&#10;CB56sZYtvY2b6WbZzWSbxHb9985B8DbDe/PeN4vV6Ht1oZjawAaeJgUo4jrYlhsD+8+3xymolJEt&#10;9oHJwA8lWC1vbxZY2nDlD7rscqMkhFOJBlzOQ6l1qh15TJMwEIt2CtFjljU22ka8Srjv9XNRvGqP&#10;LUuDw4E2jupu9+0N6On24RzXXy9d1R0OM1fV1XDcGnN/N67noDKN+d/8d/1uBV9g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k1LmXGAAAA2wAAAA8AAAAAAAAA&#10;AAAAAAAAoQIAAGRycy9kb3ducmV2LnhtbFBLBQYAAAAABAAEAPkAAACUAwAAAAA=&#10;"/>
                  <v:line id="Line 21" o:spid="_x0000_s1065" style="position:absolute;visibility:visible;mso-wrap-style:square" from="1854,5665" to="2324,5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22" o:spid="_x0000_s1066" style="position:absolute;flip:y;visibility:visible;mso-wrap-style:square" from="2324,5665" to="2324,9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o3sMAAADbAAAADwAAAGRycy9kb3ducmV2LnhtbERPz2vCMBS+D/wfwht4GTOdjOGqaZGB&#10;4MGLblR2ezZvTWnzUpOo9b9fDoMdP77fq3K0vbiSD61jBS+zDARx7XTLjYKvz83zAkSIyBp7x6Tg&#10;TgHKYvKwwly7G+/peoiNSCEcclRgYhxyKUNtyGKYuYE4cT/OW4wJ+kZqj7cUbns5z7I3abHl1GBw&#10;oA9DdXe4WAVysXs6+/Xptau64/HdVHU1fO+Umj6O6yWISGP8F/+5t1rBPK1P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v6N7DAAAA2wAAAA8AAAAAAAAAAAAA&#10;AAAAoQIAAGRycy9kb3ducmV2LnhtbFBLBQYAAAAABAAEAPkAAACRAwAAAAA=&#10;"/>
                  <v:line id="Line 23" o:spid="_x0000_s1067" style="position:absolute;visibility:visible;mso-wrap-style:square" from="7960,4488" to="7960,9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rect id="Rectangle 24" o:spid="_x0000_s1068" style="position:absolute;left:2793;top:5665;width:4697;height:2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D5ccMA&#10;AADbAAAADwAAAGRycy9kb3ducmV2LnhtbESPQYvCMBSE78L+h/AEb5raw7JWo9QFwdOi3f6AR/Ns&#10;i81LbWJb/fVGWNjjMDPfMJvdaBrRU+dqywqWiwgEcWF1zaWC/Pcw/wLhPLLGxjIpeJCD3fZjssFE&#10;24HP1Ge+FAHCLkEFlfdtIqUrKjLoFrYlDt7FdgZ9kF0pdYdDgJtGxlH0KQ3WHBYqbOm7ouKa3Y2C&#10;qx/7n7TMnodVvl8Vp3063G+pUrPpmK5BeBr9f/ivfdQK4hjeX8IPkN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gD5ccMAAADbAAAADwAAAAAAAAAAAAAAAACYAgAAZHJzL2Rv&#10;d25yZXYueG1sUEsFBgAAAAAEAAQA9QAAAIgDAAAAAA==&#10;" filled="f" strokeweight="2pt"/>
                  <v:shape id="Text Box 25" o:spid="_x0000_s1069" type="#_x0000_t202" alt="25%" style="position:absolute;left:4687;top:8606;width:2818;height:10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8/RMEA&#10;AADbAAAADwAAAGRycy9kb3ducmV2LnhtbESPQYvCMBSE74L/ITxhbza1C6LVKEVQ9uBFV+/P5tlW&#10;k5fSRO3+e7OwsMdhZr5hluveGvGkzjeOFUySFARx6XTDlYLT93Y8A+EDskbjmBT8kIf1ajhYYq7d&#10;iw/0PIZKRAj7HBXUIbS5lL6syaJPXEscvavrLIYou0rqDl8Rbo3M0nQqLTYcF2psaVNTeT8+rILd&#10;fV7sZ3wjed4Ul21WGGqvRqmPUV8sQATqw3/4r/2lFWSf8Psl/gC5e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fP0TBAAAA2wAAAA8AAAAAAAAAAAAAAAAAmAIAAGRycy9kb3du&#10;cmV2LnhtbFBLBQYAAAAABAAEAPUAAACGAwAAAAA=&#10;" fillcolor="black" stroked="f">
                    <v:fill r:id="rId7" o:title="" type="pattern"/>
                    <v:shadow opacity=".5" offset="6pt,6pt"/>
                    <v:textbox inset="5.85pt,.7pt,5.85pt,.7pt">
                      <w:txbxContent>
                        <w:p w:rsidR="00BC0C9E" w:rsidRPr="00831426" w:rsidRDefault="00BC0C9E" w:rsidP="00BC0C9E">
                          <w:pPr>
                            <w:rPr>
                              <w:rFonts w:ascii="ＭＳ ゴシック" w:eastAsia="ＭＳ ゴシック" w:hAnsi="ＭＳ ゴシック"/>
                              <w:b/>
                              <w:sz w:val="24"/>
                            </w:rPr>
                          </w:pPr>
                          <w:r w:rsidRPr="00831426">
                            <w:rPr>
                              <w:rFonts w:ascii="ＭＳ ゴシック" w:eastAsia="ＭＳ ゴシック" w:hAnsi="ＭＳ ゴシック" w:hint="eastAsia"/>
                              <w:b/>
                              <w:sz w:val="24"/>
                            </w:rPr>
                            <w:t>○○公園</w:t>
                          </w:r>
                        </w:p>
                      </w:txbxContent>
                    </v:textbox>
                  </v:shape>
                </v:group>
                <v:shape id="Text Box 26" o:spid="_x0000_s1070" type="#_x0000_t202" style="position:absolute;left:4614;top:13641;width:4986;height: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btb8QA&#10;AADbAAAADwAAAGRycy9kb3ducmV2LnhtbESPzWrDMBCE74W8g9hAbo1cU5LgRg7FUNykh9C0D7BI&#10;6x9irYyl2s7bR4VCj8PMfMPsD7PtxEiDbx0reFonIIi1My3XCr6/3h53IHxANtg5JgU38nDIFw97&#10;zIyb+JPGS6hFhLDPUEETQp9J6XVDFv3a9cTRq9xgMUQ51NIMOEW47WSaJBtpseW40GBPRUP6evmx&#10;CnbbylzP9alNdXkK5fFD++LolVot59cXEIHm8B/+a78bBekz/H6JP0D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27W/EAAAA2wAAAA8AAAAAAAAAAAAAAAAAmAIAAGRycy9k&#10;b3ducmV2LnhtbFBLBQYAAAAABAAEAPUAAACJAwAAAAA=&#10;" stroked="f">
                  <v:textbox inset=",.47mm,,.47mm">
                    <w:txbxContent>
                      <w:p w:rsidR="00BC0C9E" w:rsidRPr="00522E3E" w:rsidRDefault="00BC0C9E" w:rsidP="00BC0C9E">
                        <w:pPr>
                          <w:autoSpaceDE w:val="0"/>
                          <w:autoSpaceDN w:val="0"/>
                          <w:adjustRightInd w:val="0"/>
                          <w:rPr>
                            <w:rFonts w:ascii="ＭＳ ゴシック" w:eastAsia="ＭＳ ゴシック" w:hAnsi="ＭＳ ゴシック"/>
                            <w:szCs w:val="21"/>
                          </w:rPr>
                        </w:pPr>
                        <w:r w:rsidRPr="00522E3E">
                          <w:rPr>
                            <w:rFonts w:ascii="ＭＳ ゴシック" w:eastAsia="ＭＳ ゴシック" w:hAnsi="ＭＳ ゴシック" w:hint="eastAsia"/>
                            <w:szCs w:val="21"/>
                          </w:rPr>
                          <w:t>：</w:t>
                        </w:r>
                        <w:r w:rsidRPr="00CE0168">
                          <w:rPr>
                            <w:rFonts w:ascii="ＭＳ ゴシック" w:eastAsia="ＭＳ ゴシック" w:hAnsi="ＭＳ ゴシック" w:hint="eastAsia"/>
                            <w:b/>
                            <w:szCs w:val="21"/>
                          </w:rPr>
                          <w:t>協定区域</w:t>
                        </w:r>
                        <w:r w:rsidRPr="00522E3E">
                          <w:rPr>
                            <w:rFonts w:ascii="ＭＳ ゴシック" w:eastAsia="ＭＳ ゴシック" w:hAnsi="ＭＳ ゴシック" w:hint="eastAsia"/>
                            <w:szCs w:val="21"/>
                          </w:rPr>
                          <w:t>（協定区域隣接地を除く）</w:t>
                        </w:r>
                      </w:p>
                    </w:txbxContent>
                  </v:textbox>
                </v:shape>
                <v:rect id="Rectangle 27" o:spid="_x0000_s1071" style="position:absolute;left:3455;top:13699;width:992;height:3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bpSsMA&#10;AADbAAAADwAAAGRycy9kb3ducmV2LnhtbESP3WoCMRSE7wu+QzhC72rWBVtZjSJCaUEKrT/3h81x&#10;d3FzsiZZjT59Uyh4OczMN8x8GU0rLuR8Y1nBeJSBIC6tbrhSsN+9v0xB+ICssbVMCm7kYbkYPM2x&#10;0PbKP3TZhkokCPsCFdQhdIWUvqzJoB/Zjjh5R+sMhiRdJbXDa4KbVuZZ9ioNNpwWauxoXVN52vZG&#10;Qfc16T/ezht3P0z77xI30YY8KvU8jKsZiEAxPML/7U+tIJ/A35f0A+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MbpSsMAAADbAAAADwAAAAAAAAAAAAAAAACYAgAAZHJzL2Rv&#10;d25yZXYueG1sUEsFBgAAAAAEAAQA9QAAAIgDAAAAAA==&#10;" strokeweight="2pt"/>
                <v:shape id="Text Box 28" o:spid="_x0000_s1072" type="#_x0000_t202" style="position:absolute;left:4614;top:14121;width:4820;height: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jWg8IA&#10;AADbAAAADwAAAGRycy9kb3ducmV2LnhtbESPzYoCMRCE74LvEFrwphnn4Mo4UUQQf/awrLsP0CQ9&#10;PzjpDJOo49sbQfBYVNVXVL7ubSNu1PnasYLZNAFBrJ2puVTw/7ebLED4gGywcUwKHuRhvRoOcsyM&#10;u/Mv3c6hFBHCPkMFVQhtJqXXFVn0U9cSR69wncUQZVdK0+E9wm0j0ySZS4s1x4UKW9pWpC/nq1Ww&#10;+CrM5ac81anen8L++K399uiVGo/6zRJEoD58wu/2wShI5/D6En+A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NaDwgAAANsAAAAPAAAAAAAAAAAAAAAAAJgCAABkcnMvZG93&#10;bnJldi54bWxQSwUGAAAAAAQABAD1AAAAhwMAAAAA&#10;" stroked="f">
                  <v:textbox inset=",.47mm,,.47mm">
                    <w:txbxContent>
                      <w:p w:rsidR="00BC0C9E" w:rsidRPr="00CE0168" w:rsidRDefault="00BC0C9E" w:rsidP="00BC0C9E">
                        <w:pPr>
                          <w:autoSpaceDE w:val="0"/>
                          <w:autoSpaceDN w:val="0"/>
                          <w:adjustRightInd w:val="0"/>
                          <w:rPr>
                            <w:rFonts w:ascii="ＭＳ ゴシック" w:eastAsia="ＭＳ ゴシック" w:hAnsi="ＭＳ ゴシック"/>
                            <w:b/>
                            <w:szCs w:val="21"/>
                          </w:rPr>
                        </w:pPr>
                        <w:r w:rsidRPr="00522E3E">
                          <w:rPr>
                            <w:rFonts w:ascii="ＭＳ ゴシック" w:eastAsia="ＭＳ ゴシック" w:hAnsi="ＭＳ ゴシック" w:hint="eastAsia"/>
                            <w:szCs w:val="21"/>
                          </w:rPr>
                          <w:t>：</w:t>
                        </w:r>
                        <w:r w:rsidRPr="00CE0168">
                          <w:rPr>
                            <w:rFonts w:ascii="ＭＳ ゴシック" w:eastAsia="ＭＳ ゴシック" w:hAnsi="ＭＳ ゴシック" w:hint="eastAsia"/>
                            <w:b/>
                            <w:szCs w:val="21"/>
                          </w:rPr>
                          <w:t>協定区域隣接地</w:t>
                        </w:r>
                      </w:p>
                    </w:txbxContent>
                  </v:textbox>
                </v:shape>
                <v:rect id="Rectangle 29" o:spid="_x0000_s1073" style="position:absolute;left:3455;top:14179;width:992;height:3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ofV8QA&#10;AADbAAAADwAAAGRycy9kb3ducmV2LnhtbESPQWvCQBSE7wX/w/IKvTWbpmBrdBVRLPZokktvz+wz&#10;SZt9G7KrSf31bqHgcZiZb5jFajStuFDvGssKXqIYBHFpdcOVgiLfPb+DcB5ZY2uZFPySg9Vy8rDA&#10;VNuBD3TJfCUChF2KCmrvu1RKV9Zk0EW2Iw7eyfYGfZB9JXWPQ4CbViZxPJUGGw4LNXa0qan8yc5G&#10;wbFJCrwe8o/YzHav/nPMv89fW6WeHsf1HISn0d/D/+29VpC8wd+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qH1fEAAAA2wAAAA8AAAAAAAAAAAAAAAAAmAIAAGRycy9k&#10;b3ducmV2LnhtbFBLBQYAAAAABAAEAPUAAACJAwAAAAA=&#10;">
                  <v:textbox>
                    <w:txbxContent>
                      <w:p w:rsidR="00BC0C9E" w:rsidRPr="001B6345" w:rsidRDefault="00BC0C9E" w:rsidP="00BC0C9E">
                        <w:pPr>
                          <w:spacing w:line="180" w:lineRule="exact"/>
                          <w:jc w:val="center"/>
                          <w:rPr>
                            <w:sz w:val="18"/>
                            <w:szCs w:val="18"/>
                          </w:rPr>
                        </w:pPr>
                        <w:r w:rsidRPr="001B6345">
                          <w:rPr>
                            <w:rFonts w:ascii="Times New Roman" w:hAnsi="Times New Roman" w:hint="eastAsia"/>
                            <w:sz w:val="18"/>
                            <w:szCs w:val="18"/>
                          </w:rPr>
                          <w:t>※</w:t>
                        </w:r>
                      </w:p>
                    </w:txbxContent>
                  </v:textbox>
                </v:rect>
                <v:shape id="Text Box 30" o:spid="_x0000_s1074" type="#_x0000_t202" style="position:absolute;left:2253;top:13681;width:679;height: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Y9gMEA&#10;AADbAAAADwAAAGRycy9kb3ducmV2LnhtbERPTWsCMRC9F/ofwhS8abYeal2NUgpiFQvtquBx3Iyb&#10;pZvJkkRd/705CD0+3vd03tlGXMiH2rGC10EGgrh0uuZKwW676L+DCBFZY+OYFNwowHz2/DTFXLsr&#10;/9KliJVIIRxyVGBibHMpQ2nIYhi4ljhxJ+ctxgR9JbXHawq3jRxm2Zu0WHNqMNjSp6HyrzhbBYdt&#10;Ue55F47rzdgs5U83wu+VV6r30n1MQETq4r/44f7SCoZpbPqSfoCc3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fGPYDBAAAA2wAAAA8AAAAAAAAAAAAAAAAAmAIAAGRycy9kb3du&#10;cmV2LnhtbFBLBQYAAAAABAAEAPUAAACGAwAAAAA=&#10;" stroked="f">
                  <v:shadow opacity=".5" offset="6pt,6pt"/>
                  <v:textbox inset="5.85pt,.7pt,5.85pt,.7pt">
                    <w:txbxContent>
                      <w:p w:rsidR="00BC0C9E" w:rsidRDefault="00BC0C9E" w:rsidP="00BC0C9E">
                        <w:r>
                          <w:rPr>
                            <w:rFonts w:hint="eastAsia"/>
                          </w:rPr>
                          <w:t>凡例</w:t>
                        </w:r>
                      </w:p>
                    </w:txbxContent>
                  </v:textbox>
                </v:shape>
              </v:group>
            </w:pict>
          </mc:Fallback>
        </mc:AlternateContent>
      </w:r>
    </w:p>
    <w:p w:rsidR="00BC0C9E" w:rsidRPr="001D3039" w:rsidRDefault="00BC0C9E" w:rsidP="00BC0C9E">
      <w:pPr>
        <w:jc w:val="center"/>
        <w:rPr>
          <w:rFonts w:ascii="ＭＳ ゴシック" w:eastAsia="ＭＳ ゴシック" w:hAnsi="ＭＳ ゴシック"/>
          <w:b/>
          <w:sz w:val="24"/>
        </w:rPr>
      </w:pPr>
    </w:p>
    <w:p w:rsidR="00BC0C9E" w:rsidRPr="001D3039" w:rsidRDefault="00BC0C9E" w:rsidP="00BC0C9E">
      <w:pPr>
        <w:jc w:val="center"/>
        <w:rPr>
          <w:rFonts w:ascii="ＭＳ ゴシック" w:eastAsia="ＭＳ ゴシック" w:hAnsi="ＭＳ ゴシック"/>
          <w:b/>
          <w:sz w:val="24"/>
        </w:rPr>
      </w:pPr>
    </w:p>
    <w:p w:rsidR="00BC0C9E" w:rsidRPr="001D3039" w:rsidRDefault="00BC0C9E" w:rsidP="00BC0C9E">
      <w:pPr>
        <w:jc w:val="center"/>
        <w:rPr>
          <w:rFonts w:ascii="ＭＳ ゴシック" w:eastAsia="ＭＳ ゴシック" w:hAnsi="ＭＳ ゴシック"/>
          <w:b/>
          <w:sz w:val="24"/>
        </w:rPr>
      </w:pPr>
    </w:p>
    <w:p w:rsidR="00BC0C9E" w:rsidRPr="001D3039" w:rsidRDefault="00BC0C9E" w:rsidP="00BC0C9E">
      <w:pPr>
        <w:jc w:val="center"/>
        <w:rPr>
          <w:rFonts w:ascii="ＭＳ ゴシック" w:eastAsia="ＭＳ ゴシック" w:hAnsi="ＭＳ ゴシック"/>
          <w:b/>
          <w:sz w:val="24"/>
        </w:rPr>
      </w:pPr>
    </w:p>
    <w:p w:rsidR="00BC0C9E" w:rsidRPr="001D3039" w:rsidRDefault="00BC0C9E" w:rsidP="00BC0C9E">
      <w:pPr>
        <w:jc w:val="center"/>
        <w:rPr>
          <w:rFonts w:ascii="ＭＳ ゴシック" w:eastAsia="ＭＳ ゴシック" w:hAnsi="ＭＳ ゴシック"/>
          <w:b/>
          <w:sz w:val="24"/>
        </w:rPr>
      </w:pPr>
    </w:p>
    <w:p w:rsidR="00BC0C9E" w:rsidRPr="001D3039" w:rsidRDefault="00BC0C9E" w:rsidP="00BC0C9E">
      <w:pPr>
        <w:jc w:val="center"/>
        <w:rPr>
          <w:rFonts w:ascii="ＭＳ ゴシック" w:eastAsia="ＭＳ ゴシック" w:hAnsi="ＭＳ ゴシック"/>
          <w:b/>
          <w:sz w:val="24"/>
        </w:rPr>
      </w:pPr>
    </w:p>
    <w:p w:rsidR="00BC0C9E" w:rsidRPr="001D3039" w:rsidRDefault="00BC0C9E" w:rsidP="00BC0C9E">
      <w:pPr>
        <w:jc w:val="center"/>
        <w:rPr>
          <w:rFonts w:ascii="ＭＳ ゴシック" w:eastAsia="ＭＳ ゴシック" w:hAnsi="ＭＳ ゴシック"/>
          <w:b/>
          <w:sz w:val="24"/>
        </w:rPr>
      </w:pPr>
    </w:p>
    <w:p w:rsidR="00BC0C9E" w:rsidRPr="001D3039" w:rsidRDefault="00BC0C9E" w:rsidP="00BC0C9E">
      <w:pPr>
        <w:spacing w:line="500" w:lineRule="exact"/>
        <w:jc w:val="center"/>
        <w:rPr>
          <w:rFonts w:ascii="ＭＳ ゴシック" w:eastAsia="ＭＳ ゴシック" w:hAnsi="ＭＳ ゴシック"/>
          <w:b/>
          <w:sz w:val="24"/>
        </w:rPr>
      </w:pPr>
    </w:p>
    <w:p w:rsidR="00BC0C9E" w:rsidRPr="001D3039" w:rsidRDefault="00BC0C9E" w:rsidP="00BC0C9E">
      <w:pPr>
        <w:jc w:val="center"/>
        <w:rPr>
          <w:rFonts w:ascii="ＭＳ ゴシック" w:eastAsia="ＭＳ ゴシック" w:hAnsi="ＭＳ ゴシック"/>
          <w:b/>
          <w:sz w:val="24"/>
        </w:rPr>
      </w:pPr>
    </w:p>
    <w:p w:rsidR="005565C9" w:rsidRPr="001D3039" w:rsidRDefault="005565C9" w:rsidP="00BC0C9E">
      <w:pPr>
        <w:jc w:val="center"/>
        <w:rPr>
          <w:rFonts w:ascii="ＭＳ ゴシック" w:eastAsia="ＭＳ ゴシック" w:hAnsi="ＭＳ ゴシック"/>
          <w:b/>
          <w:sz w:val="24"/>
        </w:rPr>
      </w:pPr>
    </w:p>
    <w:p w:rsidR="00A21D3A" w:rsidRPr="001D3039" w:rsidRDefault="00BC0C9E" w:rsidP="00A21D3A">
      <w:pPr>
        <w:tabs>
          <w:tab w:val="num" w:pos="1680"/>
          <w:tab w:val="left" w:pos="1800"/>
        </w:tabs>
        <w:spacing w:line="300" w:lineRule="exact"/>
        <w:ind w:left="210" w:rightChars="-17" w:right="-36" w:hangingChars="100" w:hanging="210"/>
        <w:rPr>
          <w:sz w:val="18"/>
          <w:szCs w:val="18"/>
          <w:u w:val="single"/>
        </w:rPr>
      </w:pPr>
      <w:r w:rsidRPr="001D3039">
        <w:rPr>
          <w:rFonts w:hint="eastAsia"/>
        </w:rPr>
        <w:t>・</w:t>
      </w:r>
      <w:r w:rsidRPr="001D3039">
        <w:rPr>
          <w:rFonts w:hint="eastAsia"/>
          <w:sz w:val="18"/>
          <w:szCs w:val="18"/>
          <w:u w:val="single"/>
        </w:rPr>
        <w:t>この図は仮のものです。最終的に協定に同意していただけない区画</w:t>
      </w:r>
      <w:r w:rsidR="00A21D3A" w:rsidRPr="001D3039">
        <w:rPr>
          <w:rFonts w:hint="eastAsia"/>
          <w:sz w:val="18"/>
          <w:szCs w:val="18"/>
          <w:u w:val="single"/>
        </w:rPr>
        <w:t>は、</w:t>
      </w:r>
      <w:r w:rsidRPr="001D3039">
        <w:rPr>
          <w:rFonts w:hint="eastAsia"/>
          <w:sz w:val="18"/>
          <w:szCs w:val="18"/>
          <w:u w:val="single"/>
        </w:rPr>
        <w:t>協定区域隣接地（認可後に協定に加入することができるが、加入するまでは協定の適用を受けない敷地）とす</w:t>
      </w:r>
      <w:r w:rsidR="00DD6070">
        <w:rPr>
          <w:rFonts w:hint="eastAsia"/>
          <w:sz w:val="18"/>
          <w:szCs w:val="18"/>
          <w:u w:val="single"/>
        </w:rPr>
        <w:t>る</w:t>
      </w:r>
      <w:r w:rsidRPr="001D3039">
        <w:rPr>
          <w:rFonts w:hint="eastAsia"/>
          <w:sz w:val="18"/>
          <w:szCs w:val="18"/>
          <w:u w:val="single"/>
        </w:rPr>
        <w:t>。</w:t>
      </w:r>
    </w:p>
    <w:sectPr w:rsidR="00A21D3A" w:rsidRPr="001D3039" w:rsidSect="00A21D3A">
      <w:pgSz w:w="11906" w:h="16838" w:code="9"/>
      <w:pgMar w:top="1134" w:right="1134" w:bottom="1134" w:left="1134" w:header="851" w:footer="85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343" w:rsidRDefault="000D5343">
      <w:r>
        <w:separator/>
      </w:r>
    </w:p>
  </w:endnote>
  <w:endnote w:type="continuationSeparator" w:id="0">
    <w:p w:rsidR="000D5343" w:rsidRDefault="000D5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PMincho">
    <w:altName w:val="AR Pゴシック体M"/>
    <w:panose1 w:val="00000000000000000000"/>
    <w:charset w:val="80"/>
    <w:family w:val="auto"/>
    <w:notTrueType/>
    <w:pitch w:val="default"/>
    <w:sig w:usb0="00000001" w:usb1="08070000" w:usb2="00000010" w:usb3="00000000" w:csb0="00020000" w:csb1="00000000"/>
  </w:font>
  <w:font w:name="HGｺﾞｼｯｸM">
    <w:panose1 w:val="020B0609000000000000"/>
    <w:charset w:val="80"/>
    <w:family w:val="modern"/>
    <w:pitch w:val="fixed"/>
    <w:sig w:usb0="80000283" w:usb1="28C76CF8" w:usb2="00000010" w:usb3="00000000" w:csb0="00020000" w:csb1="00000000"/>
  </w:font>
  <w:font w:name="MS-Mincho">
    <w:altName w:val="AR Pゴシック体M"/>
    <w:panose1 w:val="00000000000000000000"/>
    <w:charset w:val="80"/>
    <w:family w:val="auto"/>
    <w:notTrueType/>
    <w:pitch w:val="default"/>
    <w:sig w:usb0="00000001" w:usb1="08070000" w:usb2="00000010" w:usb3="00000000" w:csb0="00020000" w:csb1="00000000"/>
  </w:font>
  <w:font w:name="DFGyoSho-Lt-WIN-RKSJ-H">
    <w:altName w:val="70:はばたきフォントP"/>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343" w:rsidRDefault="000D5343">
      <w:r>
        <w:separator/>
      </w:r>
    </w:p>
  </w:footnote>
  <w:footnote w:type="continuationSeparator" w:id="0">
    <w:p w:rsidR="000D5343" w:rsidRDefault="000D53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557588"/>
    <w:multiLevelType w:val="hybridMultilevel"/>
    <w:tmpl w:val="26B0A64C"/>
    <w:lvl w:ilvl="0" w:tplc="FFF2ACE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2BC"/>
    <w:rsid w:val="000D5343"/>
    <w:rsid w:val="000D60F5"/>
    <w:rsid w:val="0016687E"/>
    <w:rsid w:val="001D3039"/>
    <w:rsid w:val="001F55D0"/>
    <w:rsid w:val="00211ED5"/>
    <w:rsid w:val="00236517"/>
    <w:rsid w:val="00241C0C"/>
    <w:rsid w:val="00252A63"/>
    <w:rsid w:val="00260647"/>
    <w:rsid w:val="002670AD"/>
    <w:rsid w:val="0029174B"/>
    <w:rsid w:val="00293468"/>
    <w:rsid w:val="00330881"/>
    <w:rsid w:val="00356CAE"/>
    <w:rsid w:val="00385F93"/>
    <w:rsid w:val="003B25DA"/>
    <w:rsid w:val="003C1B9E"/>
    <w:rsid w:val="003D2874"/>
    <w:rsid w:val="003F3718"/>
    <w:rsid w:val="00515876"/>
    <w:rsid w:val="00546889"/>
    <w:rsid w:val="0055094C"/>
    <w:rsid w:val="005516EE"/>
    <w:rsid w:val="00552193"/>
    <w:rsid w:val="005565C9"/>
    <w:rsid w:val="005620C2"/>
    <w:rsid w:val="005677E2"/>
    <w:rsid w:val="005B6516"/>
    <w:rsid w:val="006001C8"/>
    <w:rsid w:val="0063524E"/>
    <w:rsid w:val="00650BBE"/>
    <w:rsid w:val="006C5646"/>
    <w:rsid w:val="006E0F94"/>
    <w:rsid w:val="007647DA"/>
    <w:rsid w:val="00877072"/>
    <w:rsid w:val="0088392F"/>
    <w:rsid w:val="0088700C"/>
    <w:rsid w:val="008B4C07"/>
    <w:rsid w:val="009006ED"/>
    <w:rsid w:val="00937C71"/>
    <w:rsid w:val="009D75A9"/>
    <w:rsid w:val="00A21D3A"/>
    <w:rsid w:val="00A32685"/>
    <w:rsid w:val="00A57C04"/>
    <w:rsid w:val="00A6602E"/>
    <w:rsid w:val="00A757F4"/>
    <w:rsid w:val="00AB72DA"/>
    <w:rsid w:val="00AD07EA"/>
    <w:rsid w:val="00AE1974"/>
    <w:rsid w:val="00BA52BC"/>
    <w:rsid w:val="00BC0C9E"/>
    <w:rsid w:val="00C26DC3"/>
    <w:rsid w:val="00C8376E"/>
    <w:rsid w:val="00D61DB0"/>
    <w:rsid w:val="00DD6070"/>
    <w:rsid w:val="00DF6915"/>
    <w:rsid w:val="00E12FE8"/>
    <w:rsid w:val="00F50AF9"/>
    <w:rsid w:val="00F53A55"/>
    <w:rsid w:val="00F9230E"/>
    <w:rsid w:val="00FB47DF"/>
    <w:rsid w:val="00FC267D"/>
    <w:rsid w:val="00FD7469"/>
    <w:rsid w:val="00FF13C2"/>
    <w:rsid w:val="00FF2E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FAC2E29E-B214-4EE9-8B19-00DD92E4E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uiPriority w:val="99"/>
    <w:semiHidden/>
    <w:unhideWhenUsed/>
    <w:rsid w:val="00DF691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69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817</TotalTime>
  <Pages>5</Pages>
  <Words>388</Words>
  <Characters>2215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なし</cp:lastModifiedBy>
  <cp:revision>20</cp:revision>
  <cp:lastPrinted>2018-07-06T04:55:00Z</cp:lastPrinted>
  <dcterms:created xsi:type="dcterms:W3CDTF">2018-05-30T02:05:00Z</dcterms:created>
  <dcterms:modified xsi:type="dcterms:W3CDTF">2018-07-31T09:06:00Z</dcterms:modified>
</cp:coreProperties>
</file>