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A15" w:rsidRDefault="00E85A2E">
      <w:r>
        <w:rPr>
          <w:rFonts w:hint="eastAsia"/>
        </w:rPr>
        <w:t>様式２</w:t>
      </w:r>
    </w:p>
    <w:p w:rsidR="00207A15" w:rsidRDefault="00207A15"/>
    <w:p w:rsidR="00207A15" w:rsidRDefault="00E85A2E">
      <w:pPr>
        <w:wordWrap w:val="0"/>
        <w:jc w:val="right"/>
      </w:pPr>
      <w:r>
        <w:rPr>
          <w:rFonts w:hint="eastAsia"/>
        </w:rPr>
        <w:t>申請日（</w:t>
      </w:r>
      <w:r>
        <w:t>記入日）</w:t>
      </w:r>
      <w:r>
        <w:rPr>
          <w:rFonts w:hint="eastAsia"/>
        </w:rPr>
        <w:t xml:space="preserve">　</w:t>
      </w:r>
      <w:r>
        <w:t xml:space="preserve">　　　</w:t>
      </w:r>
      <w:r>
        <w:rPr>
          <w:rFonts w:hint="eastAsia"/>
        </w:rPr>
        <w:t xml:space="preserve">年　　</w:t>
      </w:r>
      <w:r>
        <w:t>月</w:t>
      </w:r>
      <w:r>
        <w:rPr>
          <w:rFonts w:hint="eastAsia"/>
        </w:rPr>
        <w:t xml:space="preserve">　　日</w:t>
      </w:r>
    </w:p>
    <w:p w:rsidR="00207A15" w:rsidRDefault="00207A15"/>
    <w:p w:rsidR="00207A15" w:rsidRDefault="00207A15"/>
    <w:p w:rsidR="00207A15" w:rsidRPr="00E85A2E" w:rsidRDefault="00E85A2E">
      <w:pPr>
        <w:jc w:val="center"/>
        <w:rPr>
          <w:sz w:val="20"/>
        </w:rPr>
      </w:pPr>
      <w:r w:rsidRPr="00E85A2E">
        <w:rPr>
          <w:rFonts w:asciiTheme="minorEastAsia" w:hAnsiTheme="minorEastAsia" w:hint="eastAsia"/>
          <w:kern w:val="0"/>
        </w:rPr>
        <w:t>観光振興事業費補助金</w:t>
      </w:r>
    </w:p>
    <w:p w:rsidR="00207A15" w:rsidRDefault="00E85A2E">
      <w:pPr>
        <w:jc w:val="center"/>
      </w:pPr>
      <w:r w:rsidRPr="00E85A2E">
        <w:rPr>
          <w:rFonts w:asciiTheme="minorEastAsia" w:hAnsiTheme="minorEastAsia" w:hint="eastAsia"/>
          <w:kern w:val="0"/>
        </w:rPr>
        <w:t>（海洋周辺地域における訪日観光の魅力向上及び安全安心な再開促進事業）</w:t>
      </w:r>
      <w:r>
        <w:rPr>
          <w:rFonts w:hint="eastAsia"/>
        </w:rPr>
        <w:t xml:space="preserve">　</w:t>
      </w:r>
    </w:p>
    <w:p w:rsidR="00207A15" w:rsidRDefault="00E85A2E">
      <w:pPr>
        <w:jc w:val="center"/>
      </w:pPr>
      <w:r>
        <w:rPr>
          <w:rFonts w:hint="eastAsia"/>
        </w:rPr>
        <w:t>事業計画</w:t>
      </w:r>
    </w:p>
    <w:p w:rsidR="00207A15" w:rsidRDefault="00207A15"/>
    <w:p w:rsidR="00207A15" w:rsidRDefault="00207A15"/>
    <w:p w:rsidR="00207A15" w:rsidRDefault="00E85A2E">
      <w:pPr>
        <w:pStyle w:val="a7"/>
        <w:numPr>
          <w:ilvl w:val="0"/>
          <w:numId w:val="1"/>
        </w:numPr>
        <w:ind w:leftChars="0"/>
      </w:pPr>
      <w:r>
        <w:rPr>
          <w:rFonts w:hint="eastAsia"/>
        </w:rPr>
        <w:t>事業名</w:t>
      </w:r>
    </w:p>
    <w:p w:rsidR="00207A15" w:rsidRDefault="00E85A2E">
      <w:pPr>
        <w:pStyle w:val="a7"/>
        <w:ind w:leftChars="0" w:left="420"/>
        <w:rPr>
          <w:u w:val="single"/>
        </w:rPr>
      </w:pPr>
      <w:r>
        <w:rPr>
          <w:rFonts w:hint="eastAsia"/>
          <w:u w:val="single"/>
        </w:rPr>
        <w:t xml:space="preserve">　　　　　　　　　</w:t>
      </w:r>
      <w:r>
        <w:rPr>
          <w:u w:val="single"/>
        </w:rPr>
        <w:t xml:space="preserve">　　　　　　　　　　　　　　　　　　　　　　　　　　　　　</w:t>
      </w:r>
    </w:p>
    <w:p w:rsidR="00207A15" w:rsidRDefault="00207A15">
      <w:pPr>
        <w:pStyle w:val="a7"/>
        <w:ind w:leftChars="0" w:left="420"/>
      </w:pPr>
    </w:p>
    <w:p w:rsidR="00207A15" w:rsidRDefault="00207A15">
      <w:pPr>
        <w:rPr>
          <w:color w:val="FF0000"/>
        </w:rPr>
      </w:pPr>
    </w:p>
    <w:p w:rsidR="00207A15" w:rsidRDefault="00E85A2E">
      <w:pPr>
        <w:pStyle w:val="a7"/>
        <w:numPr>
          <w:ilvl w:val="0"/>
          <w:numId w:val="1"/>
        </w:numPr>
        <w:ind w:leftChars="0"/>
      </w:pPr>
      <w:r>
        <w:rPr>
          <w:rFonts w:hint="eastAsia"/>
        </w:rPr>
        <w:t>事業実施者</w:t>
      </w:r>
    </w:p>
    <w:p w:rsidR="00207A15" w:rsidRDefault="00E85A2E">
      <w:pPr>
        <w:ind w:firstLineChars="100" w:firstLine="210"/>
      </w:pPr>
      <w:r>
        <w:rPr>
          <w:rFonts w:hint="eastAsia"/>
        </w:rPr>
        <w:t>２．１　事業者</w:t>
      </w:r>
      <w:r>
        <w:t>名</w:t>
      </w:r>
    </w:p>
    <w:tbl>
      <w:tblPr>
        <w:tblStyle w:val="af0"/>
        <w:tblW w:w="8054" w:type="dxa"/>
        <w:tblInd w:w="42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33"/>
        <w:gridCol w:w="1838"/>
        <w:gridCol w:w="5083"/>
      </w:tblGrid>
      <w:tr w:rsidR="00207A15">
        <w:trPr>
          <w:trHeight w:val="491"/>
        </w:trPr>
        <w:tc>
          <w:tcPr>
            <w:tcW w:w="2971" w:type="dxa"/>
            <w:gridSpan w:val="2"/>
            <w:vAlign w:val="center"/>
          </w:tcPr>
          <w:p w:rsidR="00207A15" w:rsidRDefault="00E85A2E">
            <w:pPr>
              <w:pStyle w:val="a7"/>
              <w:ind w:leftChars="0" w:left="0"/>
            </w:pPr>
            <w:r>
              <w:rPr>
                <w:rFonts w:hint="eastAsia"/>
              </w:rPr>
              <w:t>事業者</w:t>
            </w:r>
            <w:r>
              <w:t>名</w:t>
            </w:r>
          </w:p>
        </w:tc>
        <w:tc>
          <w:tcPr>
            <w:tcW w:w="5083" w:type="dxa"/>
          </w:tcPr>
          <w:p w:rsidR="00207A15" w:rsidRDefault="00207A15">
            <w:pPr>
              <w:pStyle w:val="a7"/>
              <w:ind w:leftChars="0" w:left="0"/>
            </w:pPr>
          </w:p>
        </w:tc>
      </w:tr>
      <w:tr w:rsidR="00207A15">
        <w:trPr>
          <w:trHeight w:val="555"/>
        </w:trPr>
        <w:tc>
          <w:tcPr>
            <w:tcW w:w="1133" w:type="dxa"/>
            <w:vMerge w:val="restart"/>
          </w:tcPr>
          <w:p w:rsidR="00207A15" w:rsidRDefault="00E85A2E">
            <w:pPr>
              <w:pStyle w:val="a7"/>
              <w:ind w:leftChars="0" w:left="0"/>
            </w:pPr>
            <w:r>
              <w:rPr>
                <w:rFonts w:hint="eastAsia"/>
              </w:rPr>
              <w:t>事　務</w:t>
            </w:r>
          </w:p>
          <w:p w:rsidR="00207A15" w:rsidRDefault="00E85A2E">
            <w:pPr>
              <w:pStyle w:val="a7"/>
              <w:ind w:leftChars="0" w:left="0"/>
            </w:pPr>
            <w:r>
              <w:rPr>
                <w:rFonts w:hint="eastAsia"/>
              </w:rPr>
              <w:t>連絡先</w:t>
            </w:r>
          </w:p>
        </w:tc>
        <w:tc>
          <w:tcPr>
            <w:tcW w:w="1838" w:type="dxa"/>
            <w:vAlign w:val="center"/>
          </w:tcPr>
          <w:p w:rsidR="00207A15" w:rsidRDefault="00E85A2E">
            <w:pPr>
              <w:pStyle w:val="a7"/>
              <w:ind w:leftChars="0" w:left="0"/>
            </w:pPr>
            <w:r>
              <w:rPr>
                <w:rFonts w:hint="eastAsia"/>
              </w:rPr>
              <w:t>所属</w:t>
            </w:r>
            <w:r>
              <w:t>・役職名</w:t>
            </w:r>
          </w:p>
        </w:tc>
        <w:tc>
          <w:tcPr>
            <w:tcW w:w="5083" w:type="dxa"/>
          </w:tcPr>
          <w:p w:rsidR="00207A15" w:rsidRDefault="00207A15">
            <w:pPr>
              <w:pStyle w:val="a7"/>
              <w:ind w:leftChars="0" w:left="0"/>
            </w:pPr>
          </w:p>
        </w:tc>
      </w:tr>
      <w:tr w:rsidR="00207A15">
        <w:trPr>
          <w:trHeight w:val="562"/>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担当者</w:t>
            </w:r>
            <w:r>
              <w:t>名</w:t>
            </w:r>
          </w:p>
        </w:tc>
        <w:tc>
          <w:tcPr>
            <w:tcW w:w="5083" w:type="dxa"/>
          </w:tcPr>
          <w:p w:rsidR="00207A15" w:rsidRDefault="00207A15">
            <w:pPr>
              <w:pStyle w:val="a7"/>
              <w:ind w:leftChars="0" w:left="0"/>
            </w:pPr>
          </w:p>
        </w:tc>
      </w:tr>
      <w:tr w:rsidR="00207A15">
        <w:trPr>
          <w:trHeight w:val="827"/>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住所</w:t>
            </w:r>
          </w:p>
        </w:tc>
        <w:tc>
          <w:tcPr>
            <w:tcW w:w="5083" w:type="dxa"/>
          </w:tcPr>
          <w:p w:rsidR="00207A15" w:rsidRDefault="00E85A2E">
            <w:pPr>
              <w:pStyle w:val="a7"/>
              <w:ind w:leftChars="0" w:left="0"/>
            </w:pPr>
            <w:r>
              <w:rPr>
                <w:rFonts w:hint="eastAsia"/>
              </w:rPr>
              <w:t xml:space="preserve">〒　　</w:t>
            </w:r>
            <w:r>
              <w:t xml:space="preserve">　</w:t>
            </w:r>
            <w:r>
              <w:rPr>
                <w:rFonts w:hint="eastAsia"/>
              </w:rPr>
              <w:t>－</w:t>
            </w:r>
          </w:p>
        </w:tc>
      </w:tr>
      <w:tr w:rsidR="00207A15">
        <w:trPr>
          <w:trHeight w:val="578"/>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電話</w:t>
            </w:r>
          </w:p>
        </w:tc>
        <w:tc>
          <w:tcPr>
            <w:tcW w:w="5083" w:type="dxa"/>
          </w:tcPr>
          <w:p w:rsidR="00207A15" w:rsidRDefault="00207A15">
            <w:pPr>
              <w:pStyle w:val="a7"/>
              <w:ind w:leftChars="0" w:left="0"/>
            </w:pPr>
          </w:p>
        </w:tc>
      </w:tr>
      <w:tr w:rsidR="00207A15">
        <w:trPr>
          <w:trHeight w:val="545"/>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E-mail</w:t>
            </w:r>
          </w:p>
        </w:tc>
        <w:tc>
          <w:tcPr>
            <w:tcW w:w="5083" w:type="dxa"/>
          </w:tcPr>
          <w:p w:rsidR="00207A15" w:rsidRDefault="00207A15">
            <w:pPr>
              <w:pStyle w:val="a7"/>
              <w:ind w:leftChars="0" w:left="0"/>
            </w:pPr>
          </w:p>
        </w:tc>
      </w:tr>
    </w:tbl>
    <w:p w:rsidR="00207A15" w:rsidRDefault="00E85A2E">
      <w:pPr>
        <w:ind w:leftChars="200" w:left="420"/>
      </w:pPr>
      <w:r>
        <w:rPr>
          <w:rFonts w:hint="eastAsia"/>
        </w:rPr>
        <w:t>コンソーシアムにより</w:t>
      </w:r>
      <w:r>
        <w:t>事業計画</w:t>
      </w:r>
      <w:r>
        <w:rPr>
          <w:rFonts w:hint="eastAsia"/>
        </w:rPr>
        <w:t>を策定する</w:t>
      </w:r>
      <w:r>
        <w:t>場合</w:t>
      </w:r>
      <w:r>
        <w:rPr>
          <w:rFonts w:hint="eastAsia"/>
        </w:rPr>
        <w:t>、事業者</w:t>
      </w:r>
      <w:r>
        <w:t>名</w:t>
      </w:r>
      <w:r>
        <w:rPr>
          <w:rFonts w:hint="eastAsia"/>
        </w:rPr>
        <w:t>に</w:t>
      </w:r>
      <w:r>
        <w:t>は</w:t>
      </w:r>
      <w:r>
        <w:rPr>
          <w:rFonts w:hint="eastAsia"/>
        </w:rPr>
        <w:t>すべての構成員を</w:t>
      </w:r>
      <w:r>
        <w:t>記入</w:t>
      </w:r>
      <w:r>
        <w:rPr>
          <w:rFonts w:hint="eastAsia"/>
        </w:rPr>
        <w:t>し</w:t>
      </w:r>
      <w:r>
        <w:rPr>
          <w:rFonts w:hint="eastAsia"/>
        </w:rPr>
        <w:lastRenderedPageBreak/>
        <w:t>てください</w:t>
      </w:r>
      <w:r>
        <w:t>。</w:t>
      </w:r>
      <w:r>
        <w:rPr>
          <w:rFonts w:hint="eastAsia"/>
        </w:rPr>
        <w:t>事務連絡先は</w:t>
      </w:r>
      <w:r>
        <w:t>代表者１</w:t>
      </w:r>
      <w:r>
        <w:rPr>
          <w:rFonts w:hint="eastAsia"/>
        </w:rPr>
        <w:t>者のみの</w:t>
      </w:r>
      <w:r>
        <w:t>記載と</w:t>
      </w:r>
      <w:r>
        <w:rPr>
          <w:rFonts w:hint="eastAsia"/>
        </w:rPr>
        <w:t>してください</w:t>
      </w:r>
      <w:r>
        <w:t>。</w:t>
      </w:r>
    </w:p>
    <w:p w:rsidR="00207A15" w:rsidRDefault="00E85A2E">
      <w:pPr>
        <w:widowControl/>
        <w:jc w:val="left"/>
      </w:pPr>
      <w:r>
        <w:br w:type="page"/>
      </w:r>
    </w:p>
    <w:p w:rsidR="00207A15" w:rsidRDefault="00E85A2E">
      <w:pPr>
        <w:ind w:firstLineChars="100" w:firstLine="210"/>
      </w:pPr>
      <w:r>
        <w:rPr>
          <w:rFonts w:hint="eastAsia"/>
          <w:noProof/>
        </w:rPr>
        <w:lastRenderedPageBreak/>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226695</wp:posOffset>
                </wp:positionV>
                <wp:extent cx="5152390" cy="3206750"/>
                <wp:effectExtent l="635" t="635" r="29845" b="10795"/>
                <wp:wrapNone/>
                <wp:docPr id="1026" name="正方形/長方形 5"/>
                <wp:cNvGraphicFramePr/>
                <a:graphic xmlns:a="http://schemas.openxmlformats.org/drawingml/2006/main">
                  <a:graphicData uri="http://schemas.microsoft.com/office/word/2010/wordprocessingShape">
                    <wps:wsp>
                      <wps:cNvSpPr/>
                      <wps:spPr>
                        <a:xfrm>
                          <a:off x="0" y="0"/>
                          <a:ext cx="5152390" cy="3206750"/>
                        </a:xfrm>
                        <a:prstGeom prst="rect">
                          <a:avLst/>
                        </a:prstGeom>
                        <a:noFill/>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rect id="正方形/長方形 5" style="mso-wrap-distance-right:9pt;mso-wrap-distance-bottom:0pt;margin-top:17.850000000000001pt;mso-position-vertical-relative:text;mso-position-horizontal:right;mso-position-horizontal-relative:margin;v-text-anchor:top;position:absolute;height:252.5pt;mso-wrap-distance-top:0pt;width:405.7pt;mso-wrap-distance-left:9pt;z-index:2;" o:spid="_x0000_s1026" o:allowincell="t" o:allowoverlap="t" filled="f" stroked="t" strokecolor="#000000 [3200]" strokeweight="1.5pt" o:spt="1">
                <v:fill/>
                <v:stroke linestyle="single" miterlimit="8" endcap="flat" dashstyle="solid" filltype="solid"/>
                <v:textbox style="layout-flow:horizontal;">
                  <w:txbxContent>
                    <w:p>
                      <w:pPr>
                        <w:pStyle w:val="0"/>
                        <w:jc w:val="left"/>
                        <w:rPr>
                          <w:rFonts w:hint="default"/>
                        </w:rPr>
                      </w:pPr>
                    </w:p>
                  </w:txbxContent>
                </v:textbox>
                <v:imagedata o:title=""/>
                <w10:wrap type="none" anchorx="margin" anchory="text"/>
              </v:rect>
            </w:pict>
          </mc:Fallback>
        </mc:AlternateContent>
      </w:r>
      <w:r>
        <w:rPr>
          <w:rFonts w:hint="eastAsia"/>
        </w:rPr>
        <w:t>２．２　事業</w:t>
      </w:r>
      <w:r>
        <w:t>実施体制</w: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pPr>
        <w:pStyle w:val="a7"/>
        <w:numPr>
          <w:ilvl w:val="0"/>
          <w:numId w:val="1"/>
        </w:numPr>
        <w:ind w:leftChars="0"/>
      </w:pPr>
      <w:r>
        <w:rPr>
          <w:rFonts w:hint="eastAsia"/>
        </w:rPr>
        <w:t>事業概要</w:t>
      </w:r>
    </w:p>
    <w:p w:rsidR="00207A15" w:rsidRDefault="00E85A2E">
      <w:pPr>
        <w:ind w:firstLineChars="100" w:firstLine="210"/>
      </w:pPr>
      <w:r>
        <w:rPr>
          <w:rFonts w:hint="eastAsia"/>
        </w:rPr>
        <w:t>３．１　事業</w:t>
      </w:r>
      <w:r>
        <w:t>実施地域・地区・港湾等名</w:t>
      </w:r>
    </w:p>
    <w:p w:rsidR="00207A15" w:rsidRDefault="00E85A2E">
      <w:pPr>
        <w:rPr>
          <w:u w:val="single"/>
        </w:rPr>
      </w:pPr>
      <w:r>
        <w:rPr>
          <w:rFonts w:hint="eastAsia"/>
        </w:rPr>
        <w:t xml:space="preserve">　</w:t>
      </w:r>
      <w:r>
        <w:t xml:space="preserve">　</w:t>
      </w:r>
      <w:r>
        <w:rPr>
          <w:rFonts w:hint="eastAsia"/>
          <w:u w:val="single"/>
        </w:rPr>
        <w:t xml:space="preserve">　　　　　　　　　</w:t>
      </w:r>
      <w:r>
        <w:rPr>
          <w:u w:val="single"/>
        </w:rPr>
        <w:t xml:space="preserve">　　　　　　　　　　　　　　　　　　　　　　　　　　　　　</w:t>
      </w:r>
    </w:p>
    <w:p w:rsidR="00207A15" w:rsidRDefault="00207A15"/>
    <w:p w:rsidR="00207A15" w:rsidRDefault="00E85A2E">
      <w:r>
        <w:rPr>
          <w:rFonts w:hint="eastAsia"/>
        </w:rPr>
        <w:t xml:space="preserve">　</w:t>
      </w:r>
      <w:r>
        <w:t xml:space="preserve">３．２　</w:t>
      </w:r>
      <w:r>
        <w:rPr>
          <w:rFonts w:hint="eastAsia"/>
        </w:rPr>
        <w:t>現状と課題</w:t>
      </w:r>
    </w:p>
    <w:p w:rsidR="00207A15" w:rsidRDefault="00E85A2E">
      <w:r>
        <w:rPr>
          <w:rFonts w:hint="eastAsia"/>
          <w:noProof/>
        </w:rPr>
        <mc:AlternateContent>
          <mc:Choice Requires="wps">
            <w:drawing>
              <wp:anchor distT="0" distB="0" distL="114300" distR="114300" simplePos="0" relativeHeight="3" behindDoc="0" locked="0" layoutInCell="1" hidden="0" allowOverlap="1">
                <wp:simplePos x="0" y="0"/>
                <wp:positionH relativeFrom="margin">
                  <wp:align>right</wp:align>
                </wp:positionH>
                <wp:positionV relativeFrom="paragraph">
                  <wp:posOffset>76835</wp:posOffset>
                </wp:positionV>
                <wp:extent cx="5128260" cy="3562985"/>
                <wp:effectExtent l="635" t="635" r="29845" b="10795"/>
                <wp:wrapNone/>
                <wp:docPr id="1027" name="正方形/長方形 2"/>
                <wp:cNvGraphicFramePr/>
                <a:graphic xmlns:a="http://schemas.openxmlformats.org/drawingml/2006/main">
                  <a:graphicData uri="http://schemas.microsoft.com/office/word/2010/wordprocessingShape">
                    <wps:wsp>
                      <wps:cNvSpPr/>
                      <wps:spPr>
                        <a:xfrm>
                          <a:off x="0" y="0"/>
                          <a:ext cx="5128260" cy="356298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rect id="正方形/長方形 2" style="mso-wrap-distance-right:9pt;mso-wrap-distance-bottom:0pt;margin-top:6.05pt;mso-position-vertical-relative:text;mso-position-horizontal:right;mso-position-horizontal-relative:margin;v-text-anchor:top;position:absolute;height:280.55pt;mso-wrap-distance-top:0pt;width:403.8pt;mso-wrap-distance-left:9pt;z-index:3;" o:spid="_x0000_s1027" o:allowincell="t" o:allowoverlap="t" filled="t" fillcolor="#ffffff [3201]" stroked="t" strokecolor="#000000 [3200]" strokeweight="1.5pt" o:spt="1">
                <v:fill/>
                <v:stroke linestyle="single" miterlimit="8" endcap="flat" dashstyle="solid" filltype="solid"/>
                <v:textbox style="layout-flow:horizontal;">
                  <w:txbxContent>
                    <w:p>
                      <w:pPr>
                        <w:pStyle w:val="0"/>
                        <w:jc w:val="left"/>
                        <w:rPr>
                          <w:rFonts w:hint="default"/>
                        </w:rPr>
                      </w:pPr>
                    </w:p>
                  </w:txbxContent>
                </v:textbox>
                <v:imagedata o:title=""/>
                <w10:wrap type="none" anchorx="margin" anchory="text"/>
              </v:rect>
            </w:pict>
          </mc:Fallback>
        </mc:AlternateConten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pPr>
        <w:widowControl/>
        <w:jc w:val="left"/>
      </w:pPr>
      <w:r>
        <w:br w:type="page"/>
      </w:r>
    </w:p>
    <w:p w:rsidR="00207A15" w:rsidRDefault="00E85A2E">
      <w:pPr>
        <w:ind w:firstLineChars="100" w:firstLine="210"/>
      </w:pPr>
      <w:r>
        <w:lastRenderedPageBreak/>
        <w:t>３．３</w:t>
      </w:r>
      <w:r>
        <w:rPr>
          <w:rFonts w:hint="eastAsia"/>
        </w:rPr>
        <w:t xml:space="preserve">　</w:t>
      </w:r>
      <w:r>
        <w:t>事業内容</w:t>
      </w:r>
    </w:p>
    <w:tbl>
      <w:tblPr>
        <w:tblStyle w:val="af0"/>
        <w:tblW w:w="8063" w:type="dxa"/>
        <w:tblInd w:w="41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59"/>
        <w:gridCol w:w="6504"/>
      </w:tblGrid>
      <w:tr w:rsidR="00207A15">
        <w:tc>
          <w:tcPr>
            <w:tcW w:w="1559" w:type="dxa"/>
            <w:shd w:val="clear" w:color="auto" w:fill="F2F2F2" w:themeFill="background1" w:themeFillShade="F2"/>
            <w:vAlign w:val="center"/>
          </w:tcPr>
          <w:p w:rsidR="00207A15" w:rsidRDefault="00E85A2E">
            <w:r>
              <w:rPr>
                <w:rFonts w:hint="eastAsia"/>
              </w:rPr>
              <w:t>事業</w:t>
            </w:r>
            <w:r>
              <w:t>区分</w:t>
            </w:r>
            <w:r>
              <w:rPr>
                <w:rFonts w:hint="eastAsia"/>
              </w:rPr>
              <w:t>※</w:t>
            </w:r>
            <w:r>
              <w:t>1</w:t>
            </w:r>
          </w:p>
        </w:tc>
        <w:tc>
          <w:tcPr>
            <w:tcW w:w="6504" w:type="dxa"/>
          </w:tcPr>
          <w:p w:rsidR="00207A15" w:rsidRDefault="00E85A2E">
            <w:r>
              <w:rPr>
                <w:rFonts w:hint="eastAsia"/>
              </w:rPr>
              <w:t>（１）</w:t>
            </w:r>
            <w:r>
              <w:t>観光コンテンツの磨き上げ</w:t>
            </w:r>
          </w:p>
          <w:p w:rsidR="00207A15" w:rsidRDefault="00E85A2E">
            <w:pPr>
              <w:ind w:leftChars="100" w:left="420" w:hangingChars="100" w:hanging="210"/>
            </w:pPr>
            <w:r>
              <w:rPr>
                <w:rFonts w:hint="eastAsia"/>
              </w:rPr>
              <w:t>①旅行者のニーズの変化を捉えたツアー造成・販売に係る試行（事前調査、二次交通の実証を含む）及び海洋周辺地域のイベントへの訪日外国人の誘客促進（諸外国に対する情報発信を含む）</w:t>
            </w:r>
          </w:p>
          <w:p w:rsidR="00207A15" w:rsidRDefault="00E85A2E">
            <w:pPr>
              <w:ind w:leftChars="100" w:left="420" w:hangingChars="100" w:hanging="210"/>
            </w:pPr>
            <w:r>
              <w:rPr>
                <w:rFonts w:hint="eastAsia"/>
              </w:rPr>
              <w:t>②</w:t>
            </w:r>
            <w:r>
              <w:rPr>
                <w:rFonts w:hint="eastAsia"/>
              </w:rPr>
              <w:t>AR</w:t>
            </w:r>
            <w:r>
              <w:rPr>
                <w:rFonts w:hint="eastAsia"/>
              </w:rPr>
              <w:t>等の先進的な体験型観光の導入等の感染症対策にも資する魅力的な観光コンテンツ・情報コンテンツの造成（諸外国に対する情報発信を含む）</w:t>
            </w:r>
          </w:p>
          <w:p w:rsidR="00207A15" w:rsidRDefault="00E85A2E">
            <w:r>
              <w:rPr>
                <w:rFonts w:hint="eastAsia"/>
              </w:rPr>
              <w:t>（２）</w:t>
            </w:r>
            <w:r>
              <w:t>受入環境整備</w:t>
            </w:r>
          </w:p>
          <w:p w:rsidR="00207A15" w:rsidRDefault="00E85A2E">
            <w:pPr>
              <w:ind w:leftChars="100" w:left="420" w:hangingChars="100" w:hanging="210"/>
            </w:pPr>
            <w:r>
              <w:rPr>
                <w:rFonts w:hint="eastAsia"/>
              </w:rPr>
              <w:t>①船・船の発着場所・観光資源における</w:t>
            </w:r>
            <w:r>
              <w:rPr>
                <w:rFonts w:hint="eastAsia"/>
              </w:rPr>
              <w:t>ICT</w:t>
            </w:r>
            <w:r>
              <w:rPr>
                <w:rFonts w:hint="eastAsia"/>
              </w:rPr>
              <w:t>を活用した多言語情報発信、環境整備</w:t>
            </w:r>
          </w:p>
          <w:p w:rsidR="00207A15" w:rsidRDefault="00E85A2E">
            <w:pPr>
              <w:ind w:leftChars="100" w:left="420" w:hangingChars="100" w:hanging="210"/>
            </w:pPr>
            <w:r>
              <w:rPr>
                <w:rFonts w:hint="eastAsia"/>
              </w:rPr>
              <w:t>②災害からの訪日観光客の安全確保のための多言語情報発信、環境整備</w:t>
            </w:r>
          </w:p>
        </w:tc>
      </w:tr>
      <w:tr w:rsidR="00207A15">
        <w:trPr>
          <w:trHeight w:val="986"/>
        </w:trPr>
        <w:tc>
          <w:tcPr>
            <w:tcW w:w="1559" w:type="dxa"/>
            <w:shd w:val="clear" w:color="auto" w:fill="F2F2F2" w:themeFill="background1" w:themeFillShade="F2"/>
            <w:vAlign w:val="center"/>
          </w:tcPr>
          <w:p w:rsidR="00207A15" w:rsidRDefault="00E85A2E">
            <w:r>
              <w:rPr>
                <w:rFonts w:hint="eastAsia"/>
              </w:rPr>
              <w:t>事業計画※</w:t>
            </w:r>
            <w:r>
              <w:t>2</w:t>
            </w:r>
          </w:p>
        </w:tc>
        <w:tc>
          <w:tcPr>
            <w:tcW w:w="6504" w:type="dxa"/>
          </w:tcPr>
          <w:p w:rsidR="00207A15" w:rsidRDefault="00E85A2E">
            <w:r>
              <w:rPr>
                <w:rFonts w:hint="eastAsia"/>
              </w:rPr>
              <w:t>【事業内容】</w:t>
            </w:r>
          </w:p>
          <w:p w:rsidR="00207A15" w:rsidRDefault="00207A15"/>
          <w:p w:rsidR="00207A15" w:rsidRDefault="00207A15"/>
          <w:p w:rsidR="00207A15" w:rsidRDefault="00207A15"/>
          <w:p w:rsidR="00207A15" w:rsidRDefault="00207A15"/>
          <w:p w:rsidR="00207A15" w:rsidRDefault="00E85A2E">
            <w:r>
              <w:rPr>
                <w:rFonts w:hint="eastAsia"/>
              </w:rPr>
              <w:t>【事業目的・成果目標】</w:t>
            </w:r>
          </w:p>
          <w:p w:rsidR="00207A15" w:rsidRDefault="00207A15"/>
          <w:p w:rsidR="00207A15" w:rsidRDefault="00207A15"/>
          <w:p w:rsidR="00207A15" w:rsidRDefault="00207A15"/>
          <w:p w:rsidR="00207A15" w:rsidRDefault="00207A15"/>
          <w:p w:rsidR="00207A15" w:rsidRDefault="00E85A2E">
            <w:r>
              <w:rPr>
                <w:rFonts w:hint="eastAsia"/>
              </w:rPr>
              <w:t>【事業の実現性（中長期計画を含む）】</w:t>
            </w:r>
          </w:p>
          <w:p w:rsidR="00207A15" w:rsidRDefault="00207A15"/>
          <w:p w:rsidR="00207A15" w:rsidRDefault="00207A15"/>
          <w:p w:rsidR="00207A15" w:rsidRDefault="00207A15"/>
          <w:p w:rsidR="00207A15" w:rsidRDefault="00207A15"/>
        </w:tc>
      </w:tr>
      <w:tr w:rsidR="00207A15">
        <w:tc>
          <w:tcPr>
            <w:tcW w:w="1559" w:type="dxa"/>
            <w:vMerge w:val="restart"/>
            <w:shd w:val="clear" w:color="auto" w:fill="F2F2F2" w:themeFill="background1" w:themeFillShade="F2"/>
            <w:vAlign w:val="center"/>
          </w:tcPr>
          <w:p w:rsidR="00207A15" w:rsidRDefault="00E85A2E">
            <w:r>
              <w:rPr>
                <w:rFonts w:hint="eastAsia"/>
              </w:rPr>
              <w:lastRenderedPageBreak/>
              <w:t>補助対象施設※</w:t>
            </w:r>
            <w:r>
              <w:rPr>
                <w:rFonts w:hint="eastAsia"/>
              </w:rPr>
              <w:t>3</w:t>
            </w:r>
          </w:p>
        </w:tc>
        <w:tc>
          <w:tcPr>
            <w:tcW w:w="6504" w:type="dxa"/>
          </w:tcPr>
          <w:p w:rsidR="00207A15" w:rsidRDefault="00E85A2E">
            <w:r>
              <w:rPr>
                <w:rFonts w:hint="eastAsia"/>
              </w:rPr>
              <w:t>名　称：</w:t>
            </w:r>
            <w:r>
              <w:rPr>
                <w:rFonts w:hint="eastAsia"/>
              </w:rPr>
              <w:t xml:space="preserve"> </w:t>
            </w:r>
          </w:p>
        </w:tc>
      </w:tr>
      <w:tr w:rsidR="00207A15">
        <w:tc>
          <w:tcPr>
            <w:tcW w:w="1559" w:type="dxa"/>
            <w:vMerge/>
            <w:shd w:val="clear" w:color="auto" w:fill="F2F2F2" w:themeFill="background1" w:themeFillShade="F2"/>
          </w:tcPr>
          <w:p w:rsidR="00207A15" w:rsidRDefault="00207A15"/>
        </w:tc>
        <w:tc>
          <w:tcPr>
            <w:tcW w:w="6504" w:type="dxa"/>
          </w:tcPr>
          <w:p w:rsidR="00207A15" w:rsidRDefault="00E85A2E">
            <w:r>
              <w:rPr>
                <w:rFonts w:hint="eastAsia"/>
              </w:rPr>
              <w:t>住　所：</w:t>
            </w:r>
          </w:p>
        </w:tc>
      </w:tr>
    </w:tbl>
    <w:p w:rsidR="00207A15" w:rsidRDefault="00E85A2E">
      <w:pPr>
        <w:ind w:leftChars="200" w:left="840" w:hangingChars="200" w:hanging="420"/>
      </w:pPr>
      <w:r>
        <w:rPr>
          <w:rFonts w:hint="eastAsia"/>
        </w:rPr>
        <w:t>※</w:t>
      </w:r>
      <w:r>
        <w:t>1</w:t>
      </w:r>
      <w:r>
        <w:t xml:space="preserve">　</w:t>
      </w:r>
      <w:r>
        <w:rPr>
          <w:rFonts w:hint="eastAsia"/>
        </w:rPr>
        <w:t>該当</w:t>
      </w:r>
      <w:r>
        <w:t>する</w:t>
      </w:r>
      <w:r>
        <w:rPr>
          <w:rFonts w:hint="eastAsia"/>
        </w:rPr>
        <w:t>区分</w:t>
      </w:r>
      <w:r>
        <w:t>に</w:t>
      </w:r>
      <w:r>
        <w:rPr>
          <w:rFonts w:hint="eastAsia"/>
        </w:rPr>
        <w:t>○</w:t>
      </w:r>
      <w:r>
        <w:t>を</w:t>
      </w:r>
      <w:r>
        <w:rPr>
          <w:rFonts w:hint="eastAsia"/>
        </w:rPr>
        <w:t>つけてください</w:t>
      </w:r>
      <w:r>
        <w:t>。</w:t>
      </w:r>
    </w:p>
    <w:p w:rsidR="00207A15" w:rsidRDefault="00E85A2E">
      <w:pPr>
        <w:ind w:leftChars="200" w:left="840" w:hangingChars="200" w:hanging="420"/>
      </w:pPr>
      <w:r>
        <w:rPr>
          <w:rFonts w:hint="eastAsia"/>
        </w:rPr>
        <w:t>※</w:t>
      </w:r>
      <w:r>
        <w:t>2</w:t>
      </w:r>
      <w:r>
        <w:t xml:space="preserve">　</w:t>
      </w:r>
      <w:r>
        <w:rPr>
          <w:rFonts w:hint="eastAsia"/>
        </w:rPr>
        <w:t>（１）を実施せず（２）①を実施する場合、「４．観光コンテンツの磨き上げの内容」を記載してください。</w:t>
      </w:r>
    </w:p>
    <w:p w:rsidR="00207A15" w:rsidRDefault="00E85A2E">
      <w:pPr>
        <w:ind w:leftChars="200" w:left="840" w:hangingChars="200" w:hanging="420"/>
      </w:pPr>
      <w:r>
        <w:rPr>
          <w:rFonts w:hint="eastAsia"/>
        </w:rPr>
        <w:t>※</w:t>
      </w:r>
      <w:r>
        <w:t>3</w:t>
      </w:r>
      <w:r>
        <w:t xml:space="preserve">　複数の事業</w:t>
      </w:r>
      <w:r>
        <w:rPr>
          <w:rFonts w:hint="eastAsia"/>
        </w:rPr>
        <w:t>が</w:t>
      </w:r>
      <w:r>
        <w:t>ある場合には、そのすべてを記載してください。また、</w:t>
      </w:r>
      <w:r>
        <w:rPr>
          <w:rFonts w:hint="eastAsia"/>
        </w:rPr>
        <w:t>コンソーシアムの場合は、各事業</w:t>
      </w:r>
      <w:r>
        <w:t>の実施者</w:t>
      </w:r>
      <w:r>
        <w:rPr>
          <w:rFonts w:hint="eastAsia"/>
        </w:rPr>
        <w:t>を明記してください</w:t>
      </w:r>
      <w:r>
        <w:t>。</w:t>
      </w:r>
    </w:p>
    <w:p w:rsidR="00207A15" w:rsidRDefault="00E85A2E">
      <w:pPr>
        <w:ind w:leftChars="200" w:left="840" w:hangingChars="200" w:hanging="420"/>
      </w:pPr>
      <w:r>
        <w:rPr>
          <w:rFonts w:hint="eastAsia"/>
        </w:rPr>
        <w:t>※</w:t>
      </w:r>
      <w:r>
        <w:rPr>
          <w:rFonts w:hint="eastAsia"/>
        </w:rPr>
        <w:t>4</w:t>
      </w:r>
      <w:r>
        <w:t xml:space="preserve">　事業</w:t>
      </w:r>
      <w:r>
        <w:rPr>
          <w:rFonts w:hint="eastAsia"/>
        </w:rPr>
        <w:t>対象設備</w:t>
      </w:r>
      <w:r>
        <w:t>を整備する施設</w:t>
      </w:r>
      <w:r>
        <w:rPr>
          <w:rFonts w:hint="eastAsia"/>
        </w:rPr>
        <w:t>（港湾</w:t>
      </w:r>
      <w:r>
        <w:t>施設、観光施設等）がある場合に記載</w:t>
      </w:r>
      <w:r>
        <w:rPr>
          <w:rFonts w:hint="eastAsia"/>
        </w:rPr>
        <w:t>してください</w:t>
      </w:r>
      <w:r>
        <w:t>。</w:t>
      </w:r>
      <w:r>
        <w:rPr>
          <w:rFonts w:hint="eastAsia"/>
        </w:rPr>
        <w:t>施設</w:t>
      </w:r>
      <w:r>
        <w:t>が</w:t>
      </w:r>
      <w:r>
        <w:rPr>
          <w:rFonts w:hint="eastAsia"/>
        </w:rPr>
        <w:t>複数</w:t>
      </w:r>
      <w:r>
        <w:t>ある場合には、</w:t>
      </w:r>
      <w:r>
        <w:rPr>
          <w:rFonts w:hint="eastAsia"/>
        </w:rPr>
        <w:t>表を</w:t>
      </w:r>
      <w:r>
        <w:t>追加する等して、すべての施設</w:t>
      </w:r>
      <w:r>
        <w:rPr>
          <w:rFonts w:hint="eastAsia"/>
        </w:rPr>
        <w:t>について</w:t>
      </w:r>
      <w:r>
        <w:t>記載</w:t>
      </w:r>
      <w:r>
        <w:rPr>
          <w:rFonts w:hint="eastAsia"/>
        </w:rPr>
        <w:t>してください</w:t>
      </w:r>
      <w:r>
        <w:t>。</w:t>
      </w:r>
    </w:p>
    <w:p w:rsidR="00207A15" w:rsidRDefault="00E85A2E">
      <w:pPr>
        <w:ind w:left="210" w:hangingChars="100" w:hanging="210"/>
      </w:pPr>
      <w:r>
        <w:rPr>
          <w:rFonts w:hint="eastAsia"/>
        </w:rPr>
        <w:t xml:space="preserve">　　※</w:t>
      </w:r>
      <w:r>
        <w:t>5</w:t>
      </w:r>
      <w:r>
        <w:t xml:space="preserve">　</w:t>
      </w:r>
      <w:r>
        <w:rPr>
          <w:u w:val="wave"/>
        </w:rPr>
        <w:t>事業</w:t>
      </w:r>
      <w:r>
        <w:rPr>
          <w:rFonts w:hint="eastAsia"/>
          <w:u w:val="wave"/>
        </w:rPr>
        <w:t>内容</w:t>
      </w:r>
      <w:r>
        <w:rPr>
          <w:u w:val="wave"/>
        </w:rPr>
        <w:t>、</w:t>
      </w:r>
      <w:r>
        <w:rPr>
          <w:rFonts w:hint="eastAsia"/>
          <w:u w:val="wave"/>
        </w:rPr>
        <w:t>事業</w:t>
      </w:r>
      <w:r>
        <w:rPr>
          <w:u w:val="wave"/>
        </w:rPr>
        <w:t>箇所、事業後のイメージなどが</w:t>
      </w:r>
      <w:r>
        <w:rPr>
          <w:rFonts w:hint="eastAsia"/>
          <w:u w:val="wave"/>
        </w:rPr>
        <w:t>分かる資料</w:t>
      </w:r>
      <w:r>
        <w:rPr>
          <w:u w:val="wave"/>
        </w:rPr>
        <w:t>を添付</w:t>
      </w:r>
      <w:r>
        <w:rPr>
          <w:rFonts w:hint="eastAsia"/>
        </w:rPr>
        <w:t>してください</w:t>
      </w:r>
      <w:r>
        <w:t>。</w:t>
      </w:r>
    </w:p>
    <w:p w:rsidR="00207A15" w:rsidRDefault="00207A15"/>
    <w:p w:rsidR="00207A15" w:rsidRDefault="00E85A2E">
      <w:pPr>
        <w:widowControl/>
        <w:ind w:firstLineChars="100" w:firstLine="210"/>
        <w:jc w:val="left"/>
      </w:pPr>
      <w:r>
        <w:t>３．４</w:t>
      </w:r>
      <w:r>
        <w:rPr>
          <w:rFonts w:hint="eastAsia"/>
        </w:rPr>
        <w:t xml:space="preserve">　事業工程</w:t>
      </w:r>
    </w:p>
    <w:tbl>
      <w:tblPr>
        <w:tblpPr w:leftFromText="142" w:rightFromText="142" w:vertAnchor="text" w:horzAnchor="margin" w:tblpXSpec="center" w:tblpY="2"/>
        <w:tblOverlap w:val="never"/>
        <w:tblW w:w="4601" w:type="pct"/>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444"/>
        <w:gridCol w:w="1088"/>
        <w:gridCol w:w="1089"/>
        <w:gridCol w:w="1088"/>
        <w:gridCol w:w="1089"/>
      </w:tblGrid>
      <w:tr w:rsidR="00207A15">
        <w:trPr>
          <w:trHeight w:val="20"/>
        </w:trPr>
        <w:tc>
          <w:tcPr>
            <w:tcW w:w="3444" w:type="dxa"/>
            <w:vMerge w:val="restart"/>
            <w:tcBorders>
              <w:top w:val="single" w:sz="12" w:space="0" w:color="auto"/>
              <w:left w:val="single" w:sz="12" w:space="0" w:color="auto"/>
              <w:bottom w:val="nil"/>
              <w:right w:val="single" w:sz="4" w:space="0" w:color="auto"/>
            </w:tcBorders>
            <w:shd w:val="clear" w:color="auto" w:fill="F2F2F2" w:themeFill="background1" w:themeFillShade="F2"/>
            <w:vAlign w:val="center"/>
          </w:tcPr>
          <w:p w:rsidR="00207A15" w:rsidRDefault="00E85A2E">
            <w:pPr>
              <w:jc w:val="center"/>
            </w:pPr>
            <w:r>
              <w:rPr>
                <w:rFonts w:hint="eastAsia"/>
              </w:rPr>
              <w:t>補助対象</w:t>
            </w:r>
            <w:r>
              <w:t>設備等</w:t>
            </w:r>
          </w:p>
        </w:tc>
        <w:tc>
          <w:tcPr>
            <w:tcW w:w="4354" w:type="dxa"/>
            <w:gridSpan w:val="4"/>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令和</w:t>
            </w:r>
            <w:r>
              <w:rPr>
                <w:rFonts w:ascii="Times New Roman" w:hAnsi="Times New Roman"/>
                <w:sz w:val="20"/>
              </w:rPr>
              <w:t>4</w:t>
            </w:r>
            <w:r>
              <w:rPr>
                <w:rFonts w:ascii="Times New Roman" w:hAnsi="Times New Roman" w:hint="eastAsia"/>
                <w:sz w:val="20"/>
              </w:rPr>
              <w:t>年度</w:t>
            </w:r>
          </w:p>
        </w:tc>
      </w:tr>
      <w:tr w:rsidR="00207A15">
        <w:trPr>
          <w:trHeight w:val="20"/>
        </w:trPr>
        <w:tc>
          <w:tcPr>
            <w:tcW w:w="3444" w:type="dxa"/>
            <w:vMerge/>
            <w:tcBorders>
              <w:top w:val="nil"/>
              <w:left w:val="single" w:sz="12" w:space="0" w:color="auto"/>
              <w:bottom w:val="single" w:sz="4" w:space="0" w:color="auto"/>
              <w:right w:val="single" w:sz="4" w:space="0" w:color="auto"/>
            </w:tcBorders>
            <w:shd w:val="clear" w:color="auto" w:fill="F2F2F2" w:themeFill="background1" w:themeFillShade="F2"/>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１／</w:t>
            </w:r>
            <w:r>
              <w:rPr>
                <w:rFonts w:ascii="Times New Roman" w:hAnsi="Times New Roman"/>
                <w:sz w:val="20"/>
              </w:rPr>
              <w:t>四</w:t>
            </w:r>
          </w:p>
        </w:tc>
        <w:tc>
          <w:tcPr>
            <w:tcW w:w="10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２／</w:t>
            </w:r>
            <w:r>
              <w:rPr>
                <w:rFonts w:ascii="Times New Roman" w:hAnsi="Times New Roman"/>
                <w:sz w:val="20"/>
              </w:rPr>
              <w:t>四</w:t>
            </w:r>
          </w:p>
        </w:tc>
        <w:tc>
          <w:tcPr>
            <w:tcW w:w="1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３／</w:t>
            </w:r>
            <w:r>
              <w:rPr>
                <w:rFonts w:ascii="Times New Roman" w:hAnsi="Times New Roman"/>
                <w:sz w:val="20"/>
              </w:rPr>
              <w:t>四</w:t>
            </w:r>
          </w:p>
        </w:tc>
        <w:tc>
          <w:tcPr>
            <w:tcW w:w="1089"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４／</w:t>
            </w:r>
            <w:r>
              <w:rPr>
                <w:rFonts w:ascii="Times New Roman" w:hAnsi="Times New Roman"/>
                <w:sz w:val="20"/>
              </w:rPr>
              <w:t>四</w:t>
            </w: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E85A2E">
            <w:r>
              <w:rPr>
                <w:rFonts w:hint="eastAsia"/>
              </w:rPr>
              <w:t>全体工程</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12"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9"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8"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9" w:type="dxa"/>
            <w:tcBorders>
              <w:top w:val="single" w:sz="4" w:space="0" w:color="auto"/>
              <w:left w:val="single" w:sz="4" w:space="0" w:color="auto"/>
              <w:bottom w:val="single" w:sz="12" w:space="0" w:color="auto"/>
              <w:right w:val="single" w:sz="12" w:space="0" w:color="auto"/>
            </w:tcBorders>
            <w:shd w:val="clear" w:color="auto" w:fill="auto"/>
            <w:vAlign w:val="center"/>
          </w:tcPr>
          <w:p w:rsidR="00207A15" w:rsidRDefault="00207A15">
            <w:pPr>
              <w:rPr>
                <w:sz w:val="20"/>
              </w:rPr>
            </w:pPr>
          </w:p>
        </w:tc>
      </w:tr>
    </w:tbl>
    <w:p w:rsidR="00207A15" w:rsidRDefault="00E85A2E">
      <w:pPr>
        <w:ind w:left="210" w:firstLineChars="100" w:firstLine="210"/>
      </w:pPr>
      <w:r>
        <w:t>※</w:t>
      </w:r>
      <w:r>
        <w:rPr>
          <w:rFonts w:hint="eastAsia"/>
        </w:rPr>
        <w:t xml:space="preserve">　令和</w:t>
      </w:r>
      <w:r>
        <w:t>5</w:t>
      </w:r>
      <w:r>
        <w:rPr>
          <w:rFonts w:hint="eastAsia"/>
        </w:rPr>
        <w:t>年</w:t>
      </w:r>
      <w:r>
        <w:rPr>
          <w:rFonts w:hint="eastAsia"/>
        </w:rPr>
        <w:t>3</w:t>
      </w:r>
      <w:r>
        <w:t>月末までに完成する</w:t>
      </w:r>
      <w:r>
        <w:rPr>
          <w:rFonts w:hint="eastAsia"/>
        </w:rPr>
        <w:t>事業</w:t>
      </w:r>
      <w:r>
        <w:t>が対象です。</w:t>
      </w:r>
    </w:p>
    <w:p w:rsidR="00207A15" w:rsidRDefault="00207A15">
      <w:pPr>
        <w:pStyle w:val="a7"/>
        <w:widowControl/>
        <w:ind w:leftChars="0" w:left="420"/>
        <w:jc w:val="left"/>
      </w:pPr>
    </w:p>
    <w:p w:rsidR="00207A15" w:rsidRDefault="00E85A2E">
      <w:pPr>
        <w:widowControl/>
        <w:ind w:firstLineChars="100" w:firstLine="210"/>
        <w:jc w:val="left"/>
      </w:pPr>
      <w:r>
        <w:t>３．５</w:t>
      </w:r>
      <w:r>
        <w:rPr>
          <w:rFonts w:hint="eastAsia"/>
        </w:rPr>
        <w:t xml:space="preserve">　概算</w:t>
      </w:r>
      <w:r>
        <w:t>事業費</w:t>
      </w:r>
    </w:p>
    <w:tbl>
      <w:tblPr>
        <w:tblpPr w:leftFromText="142" w:rightFromText="142" w:vertAnchor="text" w:horzAnchor="margin" w:tblpXSpec="center" w:tblpY="2"/>
        <w:tblOverlap w:val="never"/>
        <w:tblW w:w="475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15"/>
        <w:gridCol w:w="2016"/>
        <w:gridCol w:w="2015"/>
        <w:gridCol w:w="2016"/>
      </w:tblGrid>
      <w:tr w:rsidR="00207A15">
        <w:trPr>
          <w:trHeight w:val="360"/>
        </w:trPr>
        <w:tc>
          <w:tcPr>
            <w:tcW w:w="2015" w:type="dxa"/>
            <w:shd w:val="clear" w:color="auto" w:fill="F2F2F2" w:themeFill="background1" w:themeFillShade="F2"/>
            <w:vAlign w:val="center"/>
          </w:tcPr>
          <w:p w:rsidR="00207A15" w:rsidRDefault="00E85A2E">
            <w:pPr>
              <w:jc w:val="center"/>
            </w:pPr>
            <w:r>
              <w:rPr>
                <w:rFonts w:hint="eastAsia"/>
              </w:rPr>
              <w:lastRenderedPageBreak/>
              <w:t>補助対象</w:t>
            </w:r>
            <w:r>
              <w:t>設備等</w:t>
            </w:r>
          </w:p>
        </w:tc>
        <w:tc>
          <w:tcPr>
            <w:tcW w:w="2016" w:type="dxa"/>
            <w:shd w:val="clear" w:color="auto" w:fill="F2F2F2" w:themeFill="background1" w:themeFillShade="F2"/>
            <w:vAlign w:val="center"/>
          </w:tcPr>
          <w:p w:rsidR="00207A15" w:rsidRDefault="00E85A2E">
            <w:pPr>
              <w:jc w:val="center"/>
            </w:pPr>
            <w:r>
              <w:rPr>
                <w:rFonts w:hint="eastAsia"/>
              </w:rPr>
              <w:t>補助対象経費の</w:t>
            </w:r>
          </w:p>
          <w:p w:rsidR="00207A15" w:rsidRDefault="00E85A2E">
            <w:pPr>
              <w:jc w:val="center"/>
            </w:pPr>
            <w:r>
              <w:t>区分</w:t>
            </w:r>
          </w:p>
        </w:tc>
        <w:tc>
          <w:tcPr>
            <w:tcW w:w="2015" w:type="dxa"/>
            <w:shd w:val="clear" w:color="auto" w:fill="F2F2F2" w:themeFill="background1" w:themeFillShade="F2"/>
            <w:vAlign w:val="center"/>
          </w:tcPr>
          <w:p w:rsidR="00207A15" w:rsidRDefault="00E85A2E">
            <w:pPr>
              <w:jc w:val="center"/>
            </w:pPr>
            <w:r>
              <w:rPr>
                <w:rFonts w:hint="eastAsia"/>
              </w:rPr>
              <w:t>概算</w:t>
            </w:r>
            <w:r>
              <w:t>事業費</w:t>
            </w:r>
          </w:p>
          <w:p w:rsidR="00207A15" w:rsidRDefault="00E85A2E">
            <w:pPr>
              <w:jc w:val="center"/>
            </w:pPr>
            <w:r>
              <w:t>（</w:t>
            </w:r>
            <w:r>
              <w:rPr>
                <w:rFonts w:hint="eastAsia"/>
              </w:rPr>
              <w:t>千円</w:t>
            </w:r>
            <w:r>
              <w:t>）</w:t>
            </w:r>
          </w:p>
        </w:tc>
        <w:tc>
          <w:tcPr>
            <w:tcW w:w="2016" w:type="dxa"/>
            <w:shd w:val="clear" w:color="auto" w:fill="F2F2F2" w:themeFill="background1" w:themeFillShade="F2"/>
            <w:vAlign w:val="center"/>
          </w:tcPr>
          <w:p w:rsidR="00207A15" w:rsidRDefault="00E85A2E">
            <w:pPr>
              <w:jc w:val="center"/>
            </w:pPr>
            <w:r>
              <w:t>補助要望</w:t>
            </w:r>
            <w:r>
              <w:rPr>
                <w:rFonts w:hint="eastAsia"/>
              </w:rPr>
              <w:t>額</w:t>
            </w:r>
          </w:p>
          <w:p w:rsidR="00207A15" w:rsidRDefault="00E85A2E">
            <w:pPr>
              <w:jc w:val="center"/>
            </w:pPr>
            <w:r>
              <w:t>（千円）</w:t>
            </w:r>
          </w:p>
        </w:tc>
      </w:tr>
      <w:tr w:rsidR="00207A15">
        <w:trPr>
          <w:trHeight w:val="317"/>
        </w:trPr>
        <w:tc>
          <w:tcPr>
            <w:tcW w:w="2015" w:type="dxa"/>
          </w:tcPr>
          <w:p w:rsidR="00207A15" w:rsidRDefault="00207A15">
            <w:pPr>
              <w:rPr>
                <w:kern w:val="0"/>
              </w:rPr>
            </w:pPr>
          </w:p>
        </w:tc>
        <w:tc>
          <w:tcPr>
            <w:tcW w:w="2016" w:type="dxa"/>
            <w:shd w:val="clear" w:color="auto" w:fill="auto"/>
            <w:vAlign w:val="center"/>
          </w:tcPr>
          <w:p w:rsidR="00207A15" w:rsidRDefault="00207A15">
            <w:pPr>
              <w:rPr>
                <w:kern w:val="0"/>
              </w:rPr>
            </w:pPr>
          </w:p>
        </w:tc>
        <w:tc>
          <w:tcPr>
            <w:tcW w:w="2015" w:type="dxa"/>
          </w:tcPr>
          <w:p w:rsidR="00207A15" w:rsidRDefault="00207A15">
            <w:pPr>
              <w:rPr>
                <w:kern w:val="0"/>
              </w:rPr>
            </w:pPr>
          </w:p>
        </w:tc>
        <w:tc>
          <w:tcPr>
            <w:tcW w:w="2016" w:type="dxa"/>
          </w:tcPr>
          <w:p w:rsidR="00207A15" w:rsidRDefault="00207A15">
            <w:pPr>
              <w:rPr>
                <w:kern w:val="0"/>
              </w:rPr>
            </w:pPr>
          </w:p>
        </w:tc>
      </w:tr>
      <w:tr w:rsidR="00207A15">
        <w:trPr>
          <w:trHeight w:val="317"/>
        </w:trPr>
        <w:tc>
          <w:tcPr>
            <w:tcW w:w="2015" w:type="dxa"/>
          </w:tcPr>
          <w:p w:rsidR="00207A15" w:rsidRDefault="00207A15"/>
        </w:tc>
        <w:tc>
          <w:tcPr>
            <w:tcW w:w="2016" w:type="dxa"/>
            <w:shd w:val="clear" w:color="auto" w:fill="auto"/>
            <w:vAlign w:val="center"/>
          </w:tcPr>
          <w:p w:rsidR="00207A15" w:rsidRDefault="00207A15"/>
        </w:tc>
        <w:tc>
          <w:tcPr>
            <w:tcW w:w="2015" w:type="dxa"/>
          </w:tcPr>
          <w:p w:rsidR="00207A15" w:rsidRDefault="00207A15"/>
        </w:tc>
        <w:tc>
          <w:tcPr>
            <w:tcW w:w="2016" w:type="dxa"/>
          </w:tcPr>
          <w:p w:rsidR="00207A15" w:rsidRDefault="00207A15"/>
        </w:tc>
      </w:tr>
      <w:tr w:rsidR="00207A15">
        <w:trPr>
          <w:trHeight w:val="317"/>
        </w:trPr>
        <w:tc>
          <w:tcPr>
            <w:tcW w:w="2015" w:type="dxa"/>
          </w:tcPr>
          <w:p w:rsidR="00207A15" w:rsidRDefault="00207A15">
            <w:pPr>
              <w:rPr>
                <w:kern w:val="0"/>
              </w:rPr>
            </w:pPr>
          </w:p>
        </w:tc>
        <w:tc>
          <w:tcPr>
            <w:tcW w:w="2016" w:type="dxa"/>
            <w:shd w:val="clear" w:color="auto" w:fill="auto"/>
            <w:vAlign w:val="center"/>
          </w:tcPr>
          <w:p w:rsidR="00207A15" w:rsidRDefault="00207A15">
            <w:pPr>
              <w:rPr>
                <w:w w:val="90"/>
              </w:rPr>
            </w:pPr>
          </w:p>
        </w:tc>
        <w:tc>
          <w:tcPr>
            <w:tcW w:w="2015" w:type="dxa"/>
          </w:tcPr>
          <w:p w:rsidR="00207A15" w:rsidRDefault="00207A15">
            <w:pPr>
              <w:rPr>
                <w:kern w:val="0"/>
              </w:rPr>
            </w:pPr>
          </w:p>
        </w:tc>
        <w:tc>
          <w:tcPr>
            <w:tcW w:w="2016" w:type="dxa"/>
          </w:tcPr>
          <w:p w:rsidR="00207A15" w:rsidRDefault="00207A15">
            <w:pPr>
              <w:rPr>
                <w:kern w:val="0"/>
              </w:rPr>
            </w:pPr>
          </w:p>
        </w:tc>
      </w:tr>
      <w:tr w:rsidR="00207A15">
        <w:trPr>
          <w:trHeight w:val="317"/>
        </w:trPr>
        <w:tc>
          <w:tcPr>
            <w:tcW w:w="4031" w:type="dxa"/>
            <w:gridSpan w:val="2"/>
            <w:vAlign w:val="center"/>
          </w:tcPr>
          <w:p w:rsidR="00207A15" w:rsidRDefault="00E85A2E">
            <w:pPr>
              <w:jc w:val="center"/>
              <w:rPr>
                <w:w w:val="90"/>
              </w:rPr>
            </w:pPr>
            <w:r>
              <w:rPr>
                <w:rFonts w:hint="eastAsia"/>
                <w:kern w:val="0"/>
              </w:rPr>
              <w:t>合計（</w:t>
            </w:r>
            <w:r>
              <w:rPr>
                <w:kern w:val="0"/>
              </w:rPr>
              <w:t>千円）</w:t>
            </w:r>
          </w:p>
        </w:tc>
        <w:tc>
          <w:tcPr>
            <w:tcW w:w="2015" w:type="dxa"/>
          </w:tcPr>
          <w:p w:rsidR="00207A15" w:rsidRDefault="00207A15">
            <w:pPr>
              <w:rPr>
                <w:kern w:val="0"/>
              </w:rPr>
            </w:pPr>
          </w:p>
        </w:tc>
        <w:tc>
          <w:tcPr>
            <w:tcW w:w="2016" w:type="dxa"/>
          </w:tcPr>
          <w:p w:rsidR="00207A15" w:rsidRDefault="00207A15">
            <w:pPr>
              <w:rPr>
                <w:kern w:val="0"/>
              </w:rPr>
            </w:pPr>
          </w:p>
        </w:tc>
      </w:tr>
    </w:tbl>
    <w:p w:rsidR="00207A15" w:rsidRDefault="00E85A2E">
      <w:pPr>
        <w:ind w:firstLineChars="100" w:firstLine="210"/>
      </w:pPr>
      <w:r>
        <w:rPr>
          <w:rFonts w:hint="eastAsia"/>
        </w:rPr>
        <w:t>※</w:t>
      </w:r>
      <w:r>
        <w:t xml:space="preserve">　補助対象設備</w:t>
      </w:r>
      <w:r>
        <w:rPr>
          <w:rFonts w:hint="eastAsia"/>
        </w:rPr>
        <w:t>等</w:t>
      </w:r>
      <w:r>
        <w:t>毎に記載</w:t>
      </w:r>
      <w:r>
        <w:rPr>
          <w:rFonts w:hint="eastAsia"/>
        </w:rPr>
        <w:t>してください</w:t>
      </w:r>
      <w:r>
        <w:t>。</w:t>
      </w:r>
    </w:p>
    <w:p w:rsidR="00207A15" w:rsidRDefault="00E85A2E">
      <w:pPr>
        <w:ind w:firstLineChars="100" w:firstLine="210"/>
      </w:pPr>
      <w:r>
        <w:rPr>
          <w:rFonts w:hint="eastAsia"/>
        </w:rPr>
        <w:t>※</w:t>
      </w:r>
      <w:r>
        <w:t xml:space="preserve">　補助対象経費の区分は以下から選択</w:t>
      </w:r>
      <w:r>
        <w:rPr>
          <w:rFonts w:hint="eastAsia"/>
        </w:rPr>
        <w:t>してください</w:t>
      </w:r>
      <w:r>
        <w:t>。</w:t>
      </w:r>
    </w:p>
    <w:p w:rsidR="00207A15" w:rsidRDefault="00E85A2E">
      <w:pPr>
        <w:ind w:firstLineChars="100" w:firstLine="210"/>
      </w:pPr>
      <w:r>
        <w:rPr>
          <w:rFonts w:hint="eastAsia"/>
        </w:rPr>
        <w:t xml:space="preserve">　（１）観光コンテンツの磨き上げ</w:t>
      </w:r>
    </w:p>
    <w:p w:rsidR="00207A15" w:rsidRDefault="00E85A2E">
      <w:pPr>
        <w:ind w:leftChars="100" w:left="850" w:hangingChars="305" w:hanging="640"/>
      </w:pPr>
      <w:r>
        <w:rPr>
          <w:rFonts w:hint="eastAsia"/>
        </w:rPr>
        <w:t xml:space="preserve">　　①旅行者のニーズの変化を捉えたツアー造成・販売に係る試行（事前調査、二次交通の実証を含む）及び海洋周辺地域のイベントへの訪日外国人の誘客促進（諸外国に対する情報発信を含む）</w:t>
      </w:r>
    </w:p>
    <w:p w:rsidR="00207A15" w:rsidRDefault="00E85A2E">
      <w:pPr>
        <w:ind w:leftChars="300" w:left="630" w:firstLineChars="100" w:firstLine="210"/>
        <w:rPr>
          <w:kern w:val="0"/>
        </w:rPr>
      </w:pPr>
      <w:r>
        <w:rPr>
          <w:rFonts w:hint="eastAsia"/>
          <w:kern w:val="0"/>
        </w:rPr>
        <w:t>＜企画</w:t>
      </w:r>
      <w:r>
        <w:rPr>
          <w:kern w:val="0"/>
        </w:rPr>
        <w:t>運営</w:t>
      </w:r>
      <w:r>
        <w:rPr>
          <w:rFonts w:hint="eastAsia"/>
          <w:kern w:val="0"/>
        </w:rPr>
        <w:t>費</w:t>
      </w:r>
      <w:r>
        <w:rPr>
          <w:kern w:val="0"/>
        </w:rPr>
        <w:t>、物品購入</w:t>
      </w:r>
      <w:r>
        <w:rPr>
          <w:rFonts w:hint="eastAsia"/>
          <w:kern w:val="0"/>
        </w:rPr>
        <w:t>費、調査費＞</w:t>
      </w:r>
    </w:p>
    <w:p w:rsidR="00207A15" w:rsidRDefault="00E85A2E">
      <w:pPr>
        <w:ind w:left="850" w:hangingChars="405" w:hanging="850"/>
        <w:rPr>
          <w:kern w:val="0"/>
        </w:rPr>
      </w:pPr>
      <w:r>
        <w:rPr>
          <w:rFonts w:hint="eastAsia"/>
          <w:kern w:val="0"/>
        </w:rPr>
        <w:t xml:space="preserve">　　　②</w:t>
      </w:r>
      <w:r>
        <w:rPr>
          <w:rFonts w:hint="eastAsia"/>
          <w:kern w:val="0"/>
        </w:rPr>
        <w:t>AR</w:t>
      </w:r>
      <w:r>
        <w:rPr>
          <w:rFonts w:hint="eastAsia"/>
          <w:kern w:val="0"/>
        </w:rPr>
        <w:t>等の先進的な体験型観光の導入等の感染症対策にも資する魅力的な観光コンテンツ・情報コンテンツの造成（諸外国に対する情報発信を含む）</w:t>
      </w:r>
    </w:p>
    <w:p w:rsidR="00207A15" w:rsidRDefault="00E85A2E">
      <w:pPr>
        <w:ind w:leftChars="300" w:left="630" w:firstLineChars="100" w:firstLine="210"/>
        <w:rPr>
          <w:kern w:val="0"/>
        </w:rPr>
      </w:pPr>
      <w:r>
        <w:rPr>
          <w:rFonts w:hint="eastAsia"/>
          <w:kern w:val="0"/>
        </w:rPr>
        <w:t>＜設備整備費、システム開発費、物品購入費、調査費＞</w:t>
      </w:r>
    </w:p>
    <w:p w:rsidR="00207A15" w:rsidRDefault="00E85A2E">
      <w:pPr>
        <w:rPr>
          <w:kern w:val="0"/>
        </w:rPr>
      </w:pPr>
      <w:r>
        <w:rPr>
          <w:rFonts w:hint="eastAsia"/>
          <w:kern w:val="0"/>
        </w:rPr>
        <w:t xml:space="preserve">　　（２）受入環境整備</w:t>
      </w:r>
    </w:p>
    <w:p w:rsidR="00207A15" w:rsidRDefault="00E85A2E">
      <w:r>
        <w:rPr>
          <w:rFonts w:hint="eastAsia"/>
          <w:kern w:val="0"/>
        </w:rPr>
        <w:t xml:space="preserve">　　　　＜</w:t>
      </w:r>
      <w:r>
        <w:rPr>
          <w:rFonts w:asciiTheme="minorEastAsia" w:hAnsiTheme="minorEastAsia" w:hint="eastAsia"/>
        </w:rPr>
        <w:t>本工事費、附帯工事費、測量設計費、補償費</w:t>
      </w:r>
      <w:r>
        <w:rPr>
          <w:rFonts w:hint="eastAsia"/>
          <w:kern w:val="0"/>
        </w:rPr>
        <w:t>＞</w:t>
      </w:r>
    </w:p>
    <w:p w:rsidR="00207A15" w:rsidRDefault="00E85A2E">
      <w:pPr>
        <w:ind w:firstLineChars="100" w:firstLine="210"/>
      </w:pPr>
      <w:r>
        <w:rPr>
          <w:rFonts w:hint="eastAsia"/>
        </w:rPr>
        <w:t>※</w:t>
      </w:r>
      <w:r>
        <w:t xml:space="preserve">　</w:t>
      </w:r>
      <w:r>
        <w:rPr>
          <w:rFonts w:hint="eastAsia"/>
        </w:rPr>
        <w:t>補助</w:t>
      </w:r>
      <w:r>
        <w:t>要望額は事業費の１／３以内と</w:t>
      </w:r>
      <w:r>
        <w:rPr>
          <w:rFonts w:hint="eastAsia"/>
        </w:rPr>
        <w:t>してください</w:t>
      </w:r>
      <w:r>
        <w:t>。</w:t>
      </w:r>
    </w:p>
    <w:p w:rsidR="00207A15" w:rsidRDefault="00207A15">
      <w:pPr>
        <w:widowControl/>
        <w:jc w:val="left"/>
      </w:pPr>
    </w:p>
    <w:p w:rsidR="00207A15" w:rsidRDefault="00207A15">
      <w:pPr>
        <w:widowControl/>
        <w:jc w:val="left"/>
      </w:pPr>
    </w:p>
    <w:p w:rsidR="00207A15" w:rsidRDefault="00207A15">
      <w:pPr>
        <w:widowControl/>
        <w:jc w:val="left"/>
      </w:pPr>
    </w:p>
    <w:p w:rsidR="00207A15" w:rsidRDefault="00207A15">
      <w:pPr>
        <w:widowControl/>
        <w:jc w:val="left"/>
      </w:pPr>
    </w:p>
    <w:p w:rsidR="00207A15" w:rsidRDefault="00E85A2E">
      <w:pPr>
        <w:pStyle w:val="a7"/>
        <w:numPr>
          <w:ilvl w:val="0"/>
          <w:numId w:val="1"/>
        </w:numPr>
        <w:ind w:leftChars="0"/>
      </w:pPr>
      <w:r>
        <w:rPr>
          <w:rFonts w:hint="eastAsia"/>
        </w:rPr>
        <w:t>観光コンテンツの磨き上げの内容</w:t>
      </w:r>
    </w:p>
    <w:tbl>
      <w:tblPr>
        <w:tblStyle w:val="af0"/>
        <w:tblW w:w="8221" w:type="dxa"/>
        <w:tblInd w:w="279" w:type="dxa"/>
        <w:tblLayout w:type="fixed"/>
        <w:tblLook w:val="04A0" w:firstRow="1" w:lastRow="0" w:firstColumn="1" w:lastColumn="0" w:noHBand="0" w:noVBand="1"/>
      </w:tblPr>
      <w:tblGrid>
        <w:gridCol w:w="8221"/>
      </w:tblGrid>
      <w:tr w:rsidR="00207A15">
        <w:tc>
          <w:tcPr>
            <w:tcW w:w="8221" w:type="dxa"/>
            <w:shd w:val="clear" w:color="auto" w:fill="F2F2F2" w:themeFill="background1" w:themeFillShade="F2"/>
          </w:tcPr>
          <w:p w:rsidR="00207A15" w:rsidRDefault="00E85A2E">
            <w:pPr>
              <w:jc w:val="center"/>
            </w:pPr>
            <w:r>
              <w:rPr>
                <w:rFonts w:hint="eastAsia"/>
              </w:rPr>
              <w:lastRenderedPageBreak/>
              <w:t>磨き上げを実施した観光コンテンツ</w:t>
            </w:r>
          </w:p>
          <w:p w:rsidR="00207A15" w:rsidRDefault="00E85A2E">
            <w:pPr>
              <w:jc w:val="center"/>
            </w:pPr>
            <w:r>
              <w:rPr>
                <w:rFonts w:hint="eastAsia"/>
              </w:rPr>
              <w:t>又は並行して磨き上げを実施する観光コンテンツの内容</w:t>
            </w:r>
          </w:p>
        </w:tc>
      </w:tr>
      <w:tr w:rsidR="00207A15">
        <w:tc>
          <w:tcPr>
            <w:tcW w:w="8221" w:type="dxa"/>
          </w:tcPr>
          <w:p w:rsidR="00207A15" w:rsidRDefault="00207A15"/>
          <w:p w:rsidR="00207A15" w:rsidRDefault="00207A15"/>
          <w:p w:rsidR="00207A15" w:rsidRDefault="00207A15"/>
        </w:tc>
      </w:tr>
    </w:tbl>
    <w:p w:rsidR="00207A15" w:rsidRDefault="00E85A2E">
      <w:pPr>
        <w:ind w:leftChars="200" w:left="840" w:hangingChars="200" w:hanging="420"/>
      </w:pPr>
      <w:r>
        <w:rPr>
          <w:rFonts w:hint="eastAsia"/>
        </w:rPr>
        <w:t>※</w:t>
      </w:r>
      <w:r>
        <w:t xml:space="preserve">　</w:t>
      </w:r>
      <w:r>
        <w:rPr>
          <w:rFonts w:hint="eastAsia"/>
        </w:rPr>
        <w:t>３．３（１）を実施せず３．３（２）①を実施する場合に限り記載してください。</w:t>
      </w:r>
    </w:p>
    <w:p w:rsidR="00207A15" w:rsidRDefault="00207A15">
      <w:pPr>
        <w:ind w:leftChars="200" w:left="840" w:hangingChars="200" w:hanging="420"/>
      </w:pPr>
    </w:p>
    <w:p w:rsidR="00207A15" w:rsidRDefault="00207A15">
      <w:pPr>
        <w:ind w:leftChars="200" w:left="840" w:hangingChars="200" w:hanging="420"/>
      </w:pPr>
    </w:p>
    <w:p w:rsidR="00207A15" w:rsidRDefault="00E85A2E">
      <w:pPr>
        <w:pStyle w:val="a7"/>
        <w:numPr>
          <w:ilvl w:val="0"/>
          <w:numId w:val="1"/>
        </w:numPr>
        <w:ind w:leftChars="0"/>
      </w:pPr>
      <w:r>
        <w:rPr>
          <w:rFonts w:hint="eastAsia"/>
        </w:rPr>
        <w:t>当該</w:t>
      </w:r>
      <w:r>
        <w:t>事業と一体的に実施する（実施済み・実施予定含む）事業とその事業主体</w:t>
      </w:r>
    </w:p>
    <w:tbl>
      <w:tblPr>
        <w:tblStyle w:val="af0"/>
        <w:tblW w:w="8215" w:type="dxa"/>
        <w:tblInd w:w="279" w:type="dxa"/>
        <w:tblLayout w:type="fixed"/>
        <w:tblLook w:val="04A0" w:firstRow="1" w:lastRow="0" w:firstColumn="1" w:lastColumn="0" w:noHBand="0" w:noVBand="1"/>
      </w:tblPr>
      <w:tblGrid>
        <w:gridCol w:w="5670"/>
        <w:gridCol w:w="2545"/>
      </w:tblGrid>
      <w:tr w:rsidR="00207A15">
        <w:tc>
          <w:tcPr>
            <w:tcW w:w="5670" w:type="dxa"/>
            <w:shd w:val="clear" w:color="auto" w:fill="F2F2F2" w:themeFill="background1" w:themeFillShade="F2"/>
          </w:tcPr>
          <w:p w:rsidR="00207A15" w:rsidRDefault="00E85A2E">
            <w:pPr>
              <w:jc w:val="center"/>
            </w:pPr>
            <w:r>
              <w:rPr>
                <w:rFonts w:hint="eastAsia"/>
              </w:rPr>
              <w:t>事業の</w:t>
            </w:r>
            <w:r>
              <w:t>内容</w:t>
            </w:r>
          </w:p>
        </w:tc>
        <w:tc>
          <w:tcPr>
            <w:tcW w:w="2545" w:type="dxa"/>
            <w:shd w:val="clear" w:color="auto" w:fill="F2F2F2" w:themeFill="background1" w:themeFillShade="F2"/>
          </w:tcPr>
          <w:p w:rsidR="00207A15" w:rsidRDefault="00E85A2E">
            <w:pPr>
              <w:jc w:val="center"/>
            </w:pPr>
            <w:r>
              <w:rPr>
                <w:rFonts w:hint="eastAsia"/>
              </w:rPr>
              <w:t>事業主体</w:t>
            </w:r>
          </w:p>
        </w:tc>
      </w:tr>
      <w:tr w:rsidR="00207A15">
        <w:tc>
          <w:tcPr>
            <w:tcW w:w="5670" w:type="dxa"/>
          </w:tcPr>
          <w:p w:rsidR="00207A15" w:rsidRDefault="00207A15"/>
        </w:tc>
        <w:tc>
          <w:tcPr>
            <w:tcW w:w="2545" w:type="dxa"/>
          </w:tcPr>
          <w:p w:rsidR="00207A15" w:rsidRDefault="00207A15"/>
        </w:tc>
      </w:tr>
    </w:tbl>
    <w:p w:rsidR="00207A15" w:rsidRDefault="00207A15"/>
    <w:p w:rsidR="00207A15" w:rsidRDefault="00207A15"/>
    <w:p w:rsidR="00207A15" w:rsidRDefault="00E85A2E">
      <w:pPr>
        <w:pStyle w:val="a7"/>
        <w:numPr>
          <w:ilvl w:val="0"/>
          <w:numId w:val="1"/>
        </w:numPr>
        <w:ind w:leftChars="0"/>
      </w:pPr>
      <w:r>
        <w:t>事業</w:t>
      </w:r>
      <w:r>
        <w:rPr>
          <w:rFonts w:hint="eastAsia"/>
        </w:rPr>
        <w:t>との</w:t>
      </w:r>
      <w:r>
        <w:t>連携状況</w:t>
      </w:r>
    </w:p>
    <w:p w:rsidR="00207A15" w:rsidRDefault="00E85A2E">
      <w:r>
        <w:rPr>
          <w:rFonts w:hint="eastAsia"/>
          <w:noProof/>
        </w:rPr>
        <mc:AlternateContent>
          <mc:Choice Requires="wps">
            <w:drawing>
              <wp:anchor distT="0" distB="0" distL="114300" distR="114300" simplePos="0" relativeHeight="6" behindDoc="0" locked="0" layoutInCell="1" hidden="0" allowOverlap="1">
                <wp:simplePos x="0" y="0"/>
                <wp:positionH relativeFrom="margin">
                  <wp:align>right</wp:align>
                </wp:positionH>
                <wp:positionV relativeFrom="paragraph">
                  <wp:posOffset>50165</wp:posOffset>
                </wp:positionV>
                <wp:extent cx="5201920" cy="1787525"/>
                <wp:effectExtent l="635" t="635" r="29845" b="10795"/>
                <wp:wrapNone/>
                <wp:docPr id="1028" name="正方形/長方形 1"/>
                <wp:cNvGraphicFramePr/>
                <a:graphic xmlns:a="http://schemas.openxmlformats.org/drawingml/2006/main">
                  <a:graphicData uri="http://schemas.microsoft.com/office/word/2010/wordprocessingShape">
                    <wps:wsp>
                      <wps:cNvSpPr/>
                      <wps:spPr>
                        <a:xfrm>
                          <a:off x="0" y="0"/>
                          <a:ext cx="5201920" cy="1787525"/>
                        </a:xfrm>
                        <a:prstGeom prst="rect">
                          <a:avLst/>
                        </a:prstGeom>
                        <a:ln w="19050"/>
                      </wps:spPr>
                      <wps:style>
                        <a:lnRef idx="2">
                          <a:schemeClr val="dk1"/>
                        </a:lnRef>
                        <a:fillRef idx="1">
                          <a:schemeClr val="lt1"/>
                        </a:fillRef>
                        <a:effectRef idx="0">
                          <a:schemeClr val="dk1"/>
                        </a:effectRef>
                        <a:fontRef idx="minor">
                          <a:schemeClr val="dk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rect id="正方形/長方形 1" style="mso-wrap-distance-right:9pt;mso-wrap-distance-bottom:0pt;margin-top:3.95pt;mso-position-vertical-relative:text;mso-position-horizontal:right;mso-position-horizontal-relative:margin;position:absolute;height:140.75pt;mso-wrap-distance-top:0pt;width:409.6pt;mso-wrap-distance-left:9pt;z-index:6;" o:spid="_x0000_s1028" o:allowincell="t" o:allowoverlap="t" filled="t" fillcolor="#ffffff [3201]" stroked="t" strokecolor="#000000 [3200]" strokeweight="1.5pt" o:spt="1">
                <v:fill/>
                <v:stroke linestyle="single" miterlimit="8" endcap="flat" dashstyle="solid" filltype="solid"/>
                <v:textbox style="layout-flow:horizontal;"/>
                <v:imagedata o:title=""/>
                <w10:wrap type="none" anchorx="margin" anchory="text"/>
              </v:rect>
            </w:pict>
          </mc:Fallback>
        </mc:AlternateConten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pPr>
        <w:pStyle w:val="a7"/>
        <w:numPr>
          <w:ilvl w:val="0"/>
          <w:numId w:val="1"/>
        </w:numPr>
        <w:ind w:leftChars="0"/>
      </w:pPr>
      <w:r>
        <w:rPr>
          <w:rFonts w:hint="eastAsia"/>
        </w:rPr>
        <w:lastRenderedPageBreak/>
        <w:t>事業効果</w:t>
      </w:r>
    </w:p>
    <w:p w:rsidR="00207A15" w:rsidRDefault="00E85A2E">
      <w:pPr>
        <w:pStyle w:val="a7"/>
        <w:ind w:leftChars="-1" w:left="-2"/>
      </w:pPr>
      <w:r>
        <w:rPr>
          <w:rFonts w:hint="eastAsia"/>
          <w:noProof/>
        </w:rPr>
        <mc:AlternateContent>
          <mc:Choice Requires="wps">
            <w:drawing>
              <wp:anchor distT="0" distB="0" distL="114300" distR="114300" simplePos="0" relativeHeight="4" behindDoc="0" locked="0" layoutInCell="1" hidden="0" allowOverlap="1">
                <wp:simplePos x="0" y="0"/>
                <wp:positionH relativeFrom="margin">
                  <wp:align>right</wp:align>
                </wp:positionH>
                <wp:positionV relativeFrom="paragraph">
                  <wp:posOffset>19050</wp:posOffset>
                </wp:positionV>
                <wp:extent cx="5201920" cy="2397760"/>
                <wp:effectExtent l="635" t="635" r="29845" b="10795"/>
                <wp:wrapNone/>
                <wp:docPr id="1029" name="正方形/長方形 3"/>
                <wp:cNvGraphicFramePr/>
                <a:graphic xmlns:a="http://schemas.openxmlformats.org/drawingml/2006/main">
                  <a:graphicData uri="http://schemas.microsoft.com/office/word/2010/wordprocessingShape">
                    <wps:wsp>
                      <wps:cNvSpPr/>
                      <wps:spPr>
                        <a:xfrm>
                          <a:off x="0" y="0"/>
                          <a:ext cx="5201920" cy="2397760"/>
                        </a:xfrm>
                        <a:prstGeom prst="rect">
                          <a:avLst/>
                        </a:prstGeom>
                        <a:ln w="19050"/>
                      </wps:spPr>
                      <wps:style>
                        <a:lnRef idx="2">
                          <a:schemeClr val="dk1"/>
                        </a:lnRef>
                        <a:fillRef idx="1">
                          <a:schemeClr val="lt1"/>
                        </a:fillRef>
                        <a:effectRef idx="0">
                          <a:schemeClr val="dk1"/>
                        </a:effectRef>
                        <a:fontRef idx="minor">
                          <a:schemeClr val="dk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rect id="正方形/長方形 3" style="mso-wrap-distance-right:9pt;mso-wrap-distance-bottom:0pt;margin-top:1.5pt;mso-position-vertical-relative:text;mso-position-horizontal:right;mso-position-horizontal-relative:margin;position:absolute;height:188.8pt;mso-wrap-distance-top:0pt;width:409.6pt;mso-wrap-distance-left:9pt;z-index:4;" o:spid="_x0000_s1029" o:allowincell="t" o:allowoverlap="t" filled="t" fillcolor="#ffffff [3201]" stroked="t" strokecolor="#000000 [3200]" strokeweight="1.5pt" o:spt="1">
                <v:fill/>
                <v:stroke linestyle="single" miterlimit="8" endcap="flat" dashstyle="solid" filltype="solid"/>
                <v:textbox style="layout-flow:horizontal;"/>
                <v:imagedata o:title=""/>
                <w10:wrap type="none" anchorx="margin" anchory="text"/>
              </v:rect>
            </w:pict>
          </mc:Fallback>
        </mc:AlternateContent>
      </w: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DF7F7C" w:rsidRDefault="00DF7F7C">
      <w:pPr>
        <w:pStyle w:val="a7"/>
        <w:ind w:leftChars="-1" w:left="-2"/>
      </w:pPr>
    </w:p>
    <w:p w:rsidR="00207A15" w:rsidRDefault="00E85A2E">
      <w:pPr>
        <w:pStyle w:val="a7"/>
        <w:numPr>
          <w:ilvl w:val="0"/>
          <w:numId w:val="1"/>
        </w:numPr>
        <w:ind w:leftChars="0"/>
      </w:pPr>
      <w:r>
        <w:rPr>
          <w:rFonts w:hint="eastAsia"/>
        </w:rPr>
        <w:t>その他（アピール</w:t>
      </w:r>
      <w:r>
        <w:t>したい事項などがあれば</w:t>
      </w:r>
      <w:r>
        <w:rPr>
          <w:rFonts w:hint="eastAsia"/>
        </w:rPr>
        <w:t>記載</w:t>
      </w:r>
      <w:r>
        <w:t>ください。</w:t>
      </w:r>
      <w:r>
        <w:rPr>
          <w:rFonts w:hint="eastAsia"/>
        </w:rPr>
        <w:t>）</w:t>
      </w:r>
    </w:p>
    <w:p w:rsidR="00207A15" w:rsidRDefault="00E85A2E">
      <w:r>
        <w:rPr>
          <w:rFonts w:hint="eastAsia"/>
          <w:noProof/>
        </w:rPr>
        <mc:AlternateContent>
          <mc:Choice Requires="wps">
            <w:drawing>
              <wp:anchor distT="0" distB="0" distL="114300" distR="114300" simplePos="0" relativeHeight="5" behindDoc="0" locked="0" layoutInCell="1" hidden="0" allowOverlap="1">
                <wp:simplePos x="0" y="0"/>
                <wp:positionH relativeFrom="margin">
                  <wp:align>right</wp:align>
                </wp:positionH>
                <wp:positionV relativeFrom="paragraph">
                  <wp:posOffset>16510</wp:posOffset>
                </wp:positionV>
                <wp:extent cx="5201920" cy="1323340"/>
                <wp:effectExtent l="635" t="635" r="29845" b="10795"/>
                <wp:wrapNone/>
                <wp:docPr id="1030" name="正方形/長方形 4"/>
                <wp:cNvGraphicFramePr/>
                <a:graphic xmlns:a="http://schemas.openxmlformats.org/drawingml/2006/main">
                  <a:graphicData uri="http://schemas.microsoft.com/office/word/2010/wordprocessingShape">
                    <wps:wsp>
                      <wps:cNvSpPr/>
                      <wps:spPr>
                        <a:xfrm>
                          <a:off x="0" y="0"/>
                          <a:ext cx="5201920" cy="132334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rect id="正方形/長方形 4" style="mso-wrap-distance-right:9pt;mso-wrap-distance-bottom:0pt;margin-top:1.3pt;mso-position-vertical-relative:text;mso-position-horizontal:right;mso-position-horizontal-relative:margin;v-text-anchor:top;position:absolute;height:104.2pt;mso-wrap-distance-top:0pt;width:409.6pt;mso-wrap-distance-left:9pt;z-index:5;" o:spid="_x0000_s1030" o:allowincell="t" o:allowoverlap="t" filled="t" fillcolor="#ffffff [3201]" stroked="t" strokecolor="#000000 [3200]" strokeweight="1.5pt" o:spt="1">
                <v:fill/>
                <v:stroke linestyle="single" miterlimit="8" endcap="flat" dashstyle="solid" filltype="solid"/>
                <v:textbox style="layout-flow:horizontal;">
                  <w:txbxContent>
                    <w:p>
                      <w:pPr>
                        <w:pStyle w:val="0"/>
                        <w:jc w:val="left"/>
                        <w:rPr>
                          <w:rFonts w:hint="default"/>
                        </w:rPr>
                      </w:pPr>
                    </w:p>
                  </w:txbxContent>
                </v:textbox>
                <v:imagedata o:title=""/>
                <w10:wrap type="none" anchorx="margin" anchory="text"/>
              </v:rect>
            </w:pict>
          </mc:Fallback>
        </mc:AlternateContent>
      </w:r>
    </w:p>
    <w:p w:rsidR="00207A15" w:rsidRDefault="00207A15"/>
    <w:p w:rsidR="00207A15" w:rsidRDefault="00207A15"/>
    <w:p w:rsidR="00207A15" w:rsidRDefault="00207A15"/>
    <w:p w:rsidR="00207A15" w:rsidRDefault="00207A15"/>
    <w:p w:rsidR="00207A15" w:rsidRDefault="00207A15">
      <w:pPr>
        <w:sectPr w:rsidR="00207A15">
          <w:headerReference w:type="first" r:id="rId7"/>
          <w:pgSz w:w="11906" w:h="16838"/>
          <w:pgMar w:top="1985" w:right="1701" w:bottom="1134" w:left="1701" w:header="851" w:footer="992" w:gutter="0"/>
          <w:cols w:space="720"/>
          <w:titlePg/>
          <w:docGrid w:type="lines" w:linePitch="360"/>
        </w:sectPr>
      </w:pPr>
    </w:p>
    <w:p w:rsidR="00207A15" w:rsidRDefault="00E85A2E">
      <w:r>
        <w:rPr>
          <w:rFonts w:hint="eastAsia"/>
        </w:rPr>
        <w:lastRenderedPageBreak/>
        <w:t>様式２</w:t>
      </w:r>
    </w:p>
    <w:p w:rsidR="00207A15" w:rsidRDefault="00207A15"/>
    <w:p w:rsidR="00207A15" w:rsidRDefault="00E85A2E">
      <w:pPr>
        <w:wordWrap w:val="0"/>
        <w:jc w:val="right"/>
      </w:pPr>
      <w:r>
        <w:rPr>
          <w:rFonts w:hint="eastAsia"/>
        </w:rPr>
        <w:t>申請日（</w:t>
      </w:r>
      <w:r>
        <w:t>記入日）</w:t>
      </w:r>
      <w:r>
        <w:rPr>
          <w:rFonts w:hint="eastAsia"/>
        </w:rPr>
        <w:t xml:space="preserve">　</w:t>
      </w:r>
      <w:r>
        <w:t xml:space="preserve">　　　</w:t>
      </w:r>
      <w:r>
        <w:rPr>
          <w:rFonts w:hint="eastAsia"/>
        </w:rPr>
        <w:t xml:space="preserve">年　　</w:t>
      </w:r>
      <w:r>
        <w:t>月</w:t>
      </w:r>
      <w:r>
        <w:rPr>
          <w:rFonts w:hint="eastAsia"/>
        </w:rPr>
        <w:t xml:space="preserve">　　日</w:t>
      </w:r>
    </w:p>
    <w:p w:rsidR="00207A15" w:rsidRDefault="00207A15"/>
    <w:p w:rsidR="00207A15" w:rsidRDefault="00207A15"/>
    <w:p w:rsidR="00DF7F7C" w:rsidRDefault="00E85A2E">
      <w:pPr>
        <w:jc w:val="center"/>
      </w:pPr>
      <w:r w:rsidRPr="00E85A2E">
        <w:rPr>
          <w:rFonts w:asciiTheme="minorEastAsia" w:hAnsiTheme="minorEastAsia" w:hint="eastAsia"/>
          <w:kern w:val="0"/>
        </w:rPr>
        <w:t>訪日外国人旅行者周遊促進事業費補助金（海洋周辺地域における訪日観光促進事業）</w:t>
      </w:r>
      <w:r>
        <w:rPr>
          <w:rFonts w:hint="eastAsia"/>
        </w:rPr>
        <w:t xml:space="preserve">　</w:t>
      </w:r>
    </w:p>
    <w:p w:rsidR="00207A15" w:rsidRDefault="00E85A2E">
      <w:pPr>
        <w:jc w:val="center"/>
      </w:pPr>
      <w:r>
        <w:rPr>
          <w:rFonts w:hint="eastAsia"/>
        </w:rPr>
        <w:t>事業計画</w:t>
      </w:r>
    </w:p>
    <w:p w:rsidR="00207A15" w:rsidRDefault="00207A15"/>
    <w:p w:rsidR="00207A15" w:rsidRDefault="00207A15"/>
    <w:p w:rsidR="00207A15" w:rsidRDefault="00E85A2E">
      <w:pPr>
        <w:pStyle w:val="a7"/>
        <w:numPr>
          <w:ilvl w:val="0"/>
          <w:numId w:val="2"/>
        </w:numPr>
        <w:ind w:leftChars="0"/>
      </w:pPr>
      <w:r>
        <w:rPr>
          <w:rFonts w:hint="eastAsia"/>
        </w:rPr>
        <w:t>事業名</w:t>
      </w:r>
    </w:p>
    <w:p w:rsidR="00207A15" w:rsidRDefault="00E85A2E">
      <w:pPr>
        <w:pStyle w:val="a7"/>
        <w:ind w:leftChars="0" w:left="420"/>
        <w:rPr>
          <w:u w:val="single"/>
        </w:rPr>
      </w:pPr>
      <w:r>
        <w:rPr>
          <w:rFonts w:hint="eastAsia"/>
          <w:u w:val="single"/>
        </w:rPr>
        <w:t xml:space="preserve">　　　　　　　　　</w:t>
      </w:r>
      <w:r>
        <w:rPr>
          <w:u w:val="single"/>
        </w:rPr>
        <w:t xml:space="preserve">　　　　　　　　　　　　　　　　　　　　　　　　　　　　　</w:t>
      </w:r>
    </w:p>
    <w:p w:rsidR="00207A15" w:rsidRDefault="00207A15">
      <w:pPr>
        <w:pStyle w:val="a7"/>
        <w:ind w:leftChars="0" w:left="420"/>
      </w:pPr>
    </w:p>
    <w:p w:rsidR="00207A15" w:rsidRDefault="00207A15">
      <w:pPr>
        <w:rPr>
          <w:color w:val="FF0000"/>
        </w:rPr>
      </w:pPr>
    </w:p>
    <w:p w:rsidR="00207A15" w:rsidRDefault="00E85A2E">
      <w:pPr>
        <w:pStyle w:val="a7"/>
        <w:numPr>
          <w:ilvl w:val="0"/>
          <w:numId w:val="2"/>
        </w:numPr>
        <w:ind w:leftChars="0"/>
      </w:pPr>
      <w:r>
        <w:rPr>
          <w:rFonts w:hint="eastAsia"/>
        </w:rPr>
        <w:t>事業実施者</w:t>
      </w:r>
    </w:p>
    <w:p w:rsidR="00207A15" w:rsidRDefault="00E85A2E">
      <w:pPr>
        <w:ind w:firstLineChars="100" w:firstLine="210"/>
      </w:pPr>
      <w:r>
        <w:rPr>
          <w:rFonts w:hint="eastAsia"/>
        </w:rPr>
        <w:t>２．１　事業者</w:t>
      </w:r>
      <w:r>
        <w:t>名</w:t>
      </w:r>
    </w:p>
    <w:tbl>
      <w:tblPr>
        <w:tblStyle w:val="af0"/>
        <w:tblW w:w="8054" w:type="dxa"/>
        <w:tblInd w:w="42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33"/>
        <w:gridCol w:w="1838"/>
        <w:gridCol w:w="5083"/>
      </w:tblGrid>
      <w:tr w:rsidR="00207A15">
        <w:trPr>
          <w:trHeight w:val="491"/>
        </w:trPr>
        <w:tc>
          <w:tcPr>
            <w:tcW w:w="2971" w:type="dxa"/>
            <w:gridSpan w:val="2"/>
            <w:vAlign w:val="center"/>
          </w:tcPr>
          <w:p w:rsidR="00207A15" w:rsidRDefault="00E85A2E">
            <w:pPr>
              <w:pStyle w:val="a7"/>
              <w:ind w:leftChars="0" w:left="0"/>
            </w:pPr>
            <w:r>
              <w:rPr>
                <w:rFonts w:hint="eastAsia"/>
              </w:rPr>
              <w:t>事業者</w:t>
            </w:r>
            <w:r>
              <w:t>名</w:t>
            </w:r>
          </w:p>
        </w:tc>
        <w:tc>
          <w:tcPr>
            <w:tcW w:w="5083" w:type="dxa"/>
          </w:tcPr>
          <w:p w:rsidR="00207A15" w:rsidRDefault="00207A15">
            <w:pPr>
              <w:pStyle w:val="a7"/>
              <w:ind w:leftChars="0" w:left="0"/>
            </w:pPr>
          </w:p>
        </w:tc>
      </w:tr>
      <w:tr w:rsidR="00207A15">
        <w:trPr>
          <w:trHeight w:val="555"/>
        </w:trPr>
        <w:tc>
          <w:tcPr>
            <w:tcW w:w="1133" w:type="dxa"/>
            <w:vMerge w:val="restart"/>
          </w:tcPr>
          <w:p w:rsidR="00207A15" w:rsidRDefault="00E85A2E">
            <w:pPr>
              <w:pStyle w:val="a7"/>
              <w:ind w:leftChars="0" w:left="0"/>
            </w:pPr>
            <w:r>
              <w:rPr>
                <w:rFonts w:hint="eastAsia"/>
              </w:rPr>
              <w:t>事　務</w:t>
            </w:r>
          </w:p>
          <w:p w:rsidR="00207A15" w:rsidRDefault="00E85A2E">
            <w:pPr>
              <w:pStyle w:val="a7"/>
              <w:ind w:leftChars="0" w:left="0"/>
            </w:pPr>
            <w:r>
              <w:rPr>
                <w:rFonts w:hint="eastAsia"/>
              </w:rPr>
              <w:t>連絡先</w:t>
            </w:r>
          </w:p>
        </w:tc>
        <w:tc>
          <w:tcPr>
            <w:tcW w:w="1838" w:type="dxa"/>
            <w:vAlign w:val="center"/>
          </w:tcPr>
          <w:p w:rsidR="00207A15" w:rsidRDefault="00E85A2E">
            <w:pPr>
              <w:pStyle w:val="a7"/>
              <w:ind w:leftChars="0" w:left="0"/>
            </w:pPr>
            <w:r>
              <w:rPr>
                <w:rFonts w:hint="eastAsia"/>
              </w:rPr>
              <w:t>所属</w:t>
            </w:r>
            <w:r>
              <w:t>・役職名</w:t>
            </w:r>
          </w:p>
        </w:tc>
        <w:tc>
          <w:tcPr>
            <w:tcW w:w="5083" w:type="dxa"/>
          </w:tcPr>
          <w:p w:rsidR="00207A15" w:rsidRDefault="00207A15">
            <w:pPr>
              <w:pStyle w:val="a7"/>
              <w:ind w:leftChars="0" w:left="0"/>
            </w:pPr>
          </w:p>
        </w:tc>
      </w:tr>
      <w:tr w:rsidR="00207A15">
        <w:trPr>
          <w:trHeight w:val="562"/>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担当者</w:t>
            </w:r>
            <w:r>
              <w:t>名</w:t>
            </w:r>
          </w:p>
        </w:tc>
        <w:tc>
          <w:tcPr>
            <w:tcW w:w="5083" w:type="dxa"/>
          </w:tcPr>
          <w:p w:rsidR="00207A15" w:rsidRDefault="00207A15">
            <w:pPr>
              <w:pStyle w:val="a7"/>
              <w:ind w:leftChars="0" w:left="0"/>
            </w:pPr>
          </w:p>
        </w:tc>
      </w:tr>
      <w:tr w:rsidR="00207A15">
        <w:trPr>
          <w:trHeight w:val="827"/>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住所</w:t>
            </w:r>
          </w:p>
        </w:tc>
        <w:tc>
          <w:tcPr>
            <w:tcW w:w="5083" w:type="dxa"/>
          </w:tcPr>
          <w:p w:rsidR="00207A15" w:rsidRDefault="00E85A2E">
            <w:pPr>
              <w:pStyle w:val="a7"/>
              <w:ind w:leftChars="0" w:left="0"/>
            </w:pPr>
            <w:r>
              <w:rPr>
                <w:rFonts w:hint="eastAsia"/>
              </w:rPr>
              <w:t xml:space="preserve">〒　　</w:t>
            </w:r>
            <w:r>
              <w:t xml:space="preserve">　</w:t>
            </w:r>
            <w:r>
              <w:rPr>
                <w:rFonts w:hint="eastAsia"/>
              </w:rPr>
              <w:t>－</w:t>
            </w:r>
          </w:p>
        </w:tc>
      </w:tr>
      <w:tr w:rsidR="00207A15">
        <w:trPr>
          <w:trHeight w:val="578"/>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電話</w:t>
            </w:r>
          </w:p>
        </w:tc>
        <w:tc>
          <w:tcPr>
            <w:tcW w:w="5083" w:type="dxa"/>
          </w:tcPr>
          <w:p w:rsidR="00207A15" w:rsidRDefault="00207A15">
            <w:pPr>
              <w:pStyle w:val="a7"/>
              <w:ind w:leftChars="0" w:left="0"/>
            </w:pPr>
          </w:p>
        </w:tc>
      </w:tr>
      <w:tr w:rsidR="00207A15">
        <w:trPr>
          <w:trHeight w:val="545"/>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E-mail</w:t>
            </w:r>
          </w:p>
        </w:tc>
        <w:tc>
          <w:tcPr>
            <w:tcW w:w="5083" w:type="dxa"/>
          </w:tcPr>
          <w:p w:rsidR="00207A15" w:rsidRDefault="00207A15">
            <w:pPr>
              <w:pStyle w:val="a7"/>
              <w:ind w:leftChars="0" w:left="0"/>
            </w:pPr>
          </w:p>
        </w:tc>
      </w:tr>
    </w:tbl>
    <w:p w:rsidR="00207A15" w:rsidRDefault="00E85A2E">
      <w:pPr>
        <w:ind w:leftChars="200" w:left="420"/>
      </w:pPr>
      <w:r>
        <w:rPr>
          <w:rFonts w:hint="eastAsia"/>
        </w:rPr>
        <w:t>コンソーシアムにより</w:t>
      </w:r>
      <w:r>
        <w:t>事業計画</w:t>
      </w:r>
      <w:r>
        <w:rPr>
          <w:rFonts w:hint="eastAsia"/>
        </w:rPr>
        <w:t>を策定する</w:t>
      </w:r>
      <w:r>
        <w:t>場合</w:t>
      </w:r>
      <w:r>
        <w:rPr>
          <w:rFonts w:hint="eastAsia"/>
        </w:rPr>
        <w:t>、事業者</w:t>
      </w:r>
      <w:r>
        <w:t>名</w:t>
      </w:r>
      <w:r>
        <w:rPr>
          <w:rFonts w:hint="eastAsia"/>
        </w:rPr>
        <w:t>に</w:t>
      </w:r>
      <w:r>
        <w:t>は</w:t>
      </w:r>
      <w:r>
        <w:rPr>
          <w:rFonts w:hint="eastAsia"/>
        </w:rPr>
        <w:t>すべての構成員を</w:t>
      </w:r>
      <w:r>
        <w:t>記入</w:t>
      </w:r>
      <w:r>
        <w:rPr>
          <w:rFonts w:hint="eastAsia"/>
        </w:rPr>
        <w:t>してください</w:t>
      </w:r>
      <w:r>
        <w:t>。</w:t>
      </w:r>
      <w:r>
        <w:rPr>
          <w:rFonts w:hint="eastAsia"/>
        </w:rPr>
        <w:t>事務連絡先は</w:t>
      </w:r>
      <w:r>
        <w:t>代表者１</w:t>
      </w:r>
      <w:r>
        <w:rPr>
          <w:rFonts w:hint="eastAsia"/>
        </w:rPr>
        <w:t>者のみの</w:t>
      </w:r>
      <w:r>
        <w:t>記載と</w:t>
      </w:r>
      <w:r>
        <w:rPr>
          <w:rFonts w:hint="eastAsia"/>
        </w:rPr>
        <w:t>してください</w:t>
      </w:r>
      <w:r>
        <w:t>。</w:t>
      </w:r>
    </w:p>
    <w:p w:rsidR="00207A15" w:rsidRDefault="00207A15"/>
    <w:p w:rsidR="00207A15" w:rsidRDefault="00E85A2E">
      <w:pPr>
        <w:widowControl/>
        <w:jc w:val="left"/>
      </w:pPr>
      <w:r>
        <w:br w:type="page"/>
      </w:r>
    </w:p>
    <w:p w:rsidR="00207A15" w:rsidRDefault="00E85A2E">
      <w:pPr>
        <w:ind w:firstLineChars="100" w:firstLine="210"/>
      </w:pPr>
      <w:r>
        <w:rPr>
          <w:rFonts w:hint="eastAsia"/>
          <w:noProof/>
        </w:rPr>
        <w:lastRenderedPageBreak/>
        <mc:AlternateContent>
          <mc:Choice Requires="wps">
            <w:drawing>
              <wp:anchor distT="0" distB="0" distL="114300" distR="114300" simplePos="0" relativeHeight="7" behindDoc="0" locked="0" layoutInCell="1" hidden="0" allowOverlap="1">
                <wp:simplePos x="0" y="0"/>
                <wp:positionH relativeFrom="margin">
                  <wp:align>right</wp:align>
                </wp:positionH>
                <wp:positionV relativeFrom="paragraph">
                  <wp:posOffset>226695</wp:posOffset>
                </wp:positionV>
                <wp:extent cx="5152390" cy="3206750"/>
                <wp:effectExtent l="635" t="635" r="29845" b="10795"/>
                <wp:wrapNone/>
                <wp:docPr id="1031" name="正方形/長方形 5"/>
                <wp:cNvGraphicFramePr/>
                <a:graphic xmlns:a="http://schemas.openxmlformats.org/drawingml/2006/main">
                  <a:graphicData uri="http://schemas.microsoft.com/office/word/2010/wordprocessingShape">
                    <wps:wsp>
                      <wps:cNvSpPr/>
                      <wps:spPr>
                        <a:xfrm>
                          <a:off x="0" y="0"/>
                          <a:ext cx="5152390" cy="3206750"/>
                        </a:xfrm>
                        <a:prstGeom prst="rect">
                          <a:avLst/>
                        </a:prstGeom>
                        <a:noFill/>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rect id="正方形/長方形 5" style="mso-wrap-distance-right:9pt;mso-wrap-distance-bottom:0pt;margin-top:17.850000000000001pt;mso-position-vertical-relative:text;mso-position-horizontal:right;mso-position-horizontal-relative:margin;v-text-anchor:top;position:absolute;height:252.5pt;mso-wrap-distance-top:0pt;width:405.7pt;mso-wrap-distance-left:9pt;z-index:7;" o:spid="_x0000_s1031" o:allowincell="t" o:allowoverlap="t" filled="f" stroked="t" strokecolor="#000000 [3200]" strokeweight="1.5pt" o:spt="1">
                <v:fill/>
                <v:stroke linestyle="single" miterlimit="8" endcap="flat" dashstyle="solid" filltype="solid"/>
                <v:textbox style="layout-flow:horizontal;">
                  <w:txbxContent>
                    <w:p>
                      <w:pPr>
                        <w:pStyle w:val="0"/>
                        <w:jc w:val="left"/>
                        <w:rPr>
                          <w:rFonts w:hint="default"/>
                        </w:rPr>
                      </w:pPr>
                    </w:p>
                  </w:txbxContent>
                </v:textbox>
                <v:imagedata o:title=""/>
                <w10:wrap type="none" anchorx="margin" anchory="text"/>
              </v:rect>
            </w:pict>
          </mc:Fallback>
        </mc:AlternateContent>
      </w:r>
      <w:r>
        <w:rPr>
          <w:rFonts w:hint="eastAsia"/>
        </w:rPr>
        <w:t>２．２　事業</w:t>
      </w:r>
      <w:r>
        <w:t>実施体制</w: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pPr>
        <w:pStyle w:val="a7"/>
        <w:numPr>
          <w:ilvl w:val="0"/>
          <w:numId w:val="2"/>
        </w:numPr>
        <w:ind w:leftChars="0"/>
      </w:pPr>
      <w:r>
        <w:rPr>
          <w:rFonts w:hint="eastAsia"/>
        </w:rPr>
        <w:t>事業概要</w:t>
      </w:r>
    </w:p>
    <w:p w:rsidR="00207A15" w:rsidRDefault="00E85A2E">
      <w:pPr>
        <w:ind w:firstLineChars="100" w:firstLine="210"/>
      </w:pPr>
      <w:r>
        <w:rPr>
          <w:rFonts w:hint="eastAsia"/>
        </w:rPr>
        <w:t>３．１　事業</w:t>
      </w:r>
      <w:r>
        <w:t>実施地域・地区・港湾等名</w:t>
      </w:r>
    </w:p>
    <w:p w:rsidR="00207A15" w:rsidRDefault="00E85A2E">
      <w:pPr>
        <w:rPr>
          <w:u w:val="single"/>
        </w:rPr>
      </w:pPr>
      <w:r>
        <w:rPr>
          <w:rFonts w:hint="eastAsia"/>
        </w:rPr>
        <w:t xml:space="preserve">　</w:t>
      </w:r>
      <w:r>
        <w:t xml:space="preserve">　</w:t>
      </w:r>
      <w:r>
        <w:rPr>
          <w:rFonts w:hint="eastAsia"/>
          <w:u w:val="single"/>
        </w:rPr>
        <w:t xml:space="preserve">　　　　　　　　　</w:t>
      </w:r>
      <w:r>
        <w:rPr>
          <w:u w:val="single"/>
        </w:rPr>
        <w:t xml:space="preserve">　　　　　　　　　　　　　　　　　　　　　　　　　　　　　</w:t>
      </w:r>
    </w:p>
    <w:p w:rsidR="00207A15" w:rsidRDefault="00207A15"/>
    <w:p w:rsidR="00207A15" w:rsidRDefault="00E85A2E">
      <w:r>
        <w:rPr>
          <w:rFonts w:hint="eastAsia"/>
        </w:rPr>
        <w:t xml:space="preserve">　</w:t>
      </w:r>
      <w:r>
        <w:t xml:space="preserve">３．２　</w:t>
      </w:r>
      <w:r>
        <w:rPr>
          <w:rFonts w:hint="eastAsia"/>
        </w:rPr>
        <w:t>現状と課題</w:t>
      </w:r>
    </w:p>
    <w:p w:rsidR="00207A15" w:rsidRDefault="00E85A2E">
      <w:r>
        <w:rPr>
          <w:rFonts w:hint="eastAsia"/>
          <w:noProof/>
        </w:rPr>
        <mc:AlternateContent>
          <mc:Choice Requires="wps">
            <w:drawing>
              <wp:anchor distT="0" distB="0" distL="114300" distR="114300" simplePos="0" relativeHeight="8" behindDoc="0" locked="0" layoutInCell="1" hidden="0" allowOverlap="1">
                <wp:simplePos x="0" y="0"/>
                <wp:positionH relativeFrom="margin">
                  <wp:align>right</wp:align>
                </wp:positionH>
                <wp:positionV relativeFrom="paragraph">
                  <wp:posOffset>76835</wp:posOffset>
                </wp:positionV>
                <wp:extent cx="5128260" cy="3562985"/>
                <wp:effectExtent l="635" t="635" r="29845" b="10795"/>
                <wp:wrapNone/>
                <wp:docPr id="1032" name="正方形/長方形 2"/>
                <wp:cNvGraphicFramePr/>
                <a:graphic xmlns:a="http://schemas.openxmlformats.org/drawingml/2006/main">
                  <a:graphicData uri="http://schemas.microsoft.com/office/word/2010/wordprocessingShape">
                    <wps:wsp>
                      <wps:cNvSpPr/>
                      <wps:spPr>
                        <a:xfrm>
                          <a:off x="0" y="0"/>
                          <a:ext cx="5128260" cy="356298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rect id="正方形/長方形 2" style="mso-wrap-distance-right:9pt;mso-wrap-distance-bottom:0pt;margin-top:6.05pt;mso-position-vertical-relative:text;mso-position-horizontal:right;mso-position-horizontal-relative:margin;v-text-anchor:top;position:absolute;height:280.55pt;mso-wrap-distance-top:0pt;width:403.8pt;mso-wrap-distance-left:9pt;z-index:8;" o:spid="_x0000_s1032" o:allowincell="t" o:allowoverlap="t" filled="t" fillcolor="#ffffff [3201]" stroked="t" strokecolor="#000000 [3200]" strokeweight="1.5pt" o:spt="1">
                <v:fill/>
                <v:stroke linestyle="single" miterlimit="8" endcap="flat" dashstyle="solid" filltype="solid"/>
                <v:textbox style="layout-flow:horizontal;">
                  <w:txbxContent>
                    <w:p>
                      <w:pPr>
                        <w:pStyle w:val="0"/>
                        <w:jc w:val="left"/>
                        <w:rPr>
                          <w:rFonts w:hint="default"/>
                        </w:rPr>
                      </w:pPr>
                    </w:p>
                  </w:txbxContent>
                </v:textbox>
                <v:imagedata o:title=""/>
                <w10:wrap type="none" anchorx="margin" anchory="text"/>
              </v:rect>
            </w:pict>
          </mc:Fallback>
        </mc:AlternateConten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pPr>
        <w:widowControl/>
        <w:jc w:val="left"/>
      </w:pPr>
      <w:r>
        <w:br w:type="page"/>
      </w:r>
    </w:p>
    <w:p w:rsidR="00207A15" w:rsidRDefault="00E85A2E">
      <w:pPr>
        <w:ind w:firstLineChars="100" w:firstLine="210"/>
      </w:pPr>
      <w:r>
        <w:lastRenderedPageBreak/>
        <w:t>３．３</w:t>
      </w:r>
      <w:r>
        <w:rPr>
          <w:rFonts w:hint="eastAsia"/>
        </w:rPr>
        <w:t xml:space="preserve">　</w:t>
      </w:r>
      <w:r>
        <w:t>事業内容</w:t>
      </w:r>
    </w:p>
    <w:tbl>
      <w:tblPr>
        <w:tblStyle w:val="af0"/>
        <w:tblW w:w="8063" w:type="dxa"/>
        <w:tblInd w:w="41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59"/>
        <w:gridCol w:w="6504"/>
      </w:tblGrid>
      <w:tr w:rsidR="00207A15">
        <w:tc>
          <w:tcPr>
            <w:tcW w:w="1559" w:type="dxa"/>
            <w:shd w:val="clear" w:color="auto" w:fill="F2F2F2" w:themeFill="background1" w:themeFillShade="F2"/>
            <w:vAlign w:val="center"/>
          </w:tcPr>
          <w:p w:rsidR="00207A15" w:rsidRDefault="00E85A2E">
            <w:r>
              <w:rPr>
                <w:rFonts w:hint="eastAsia"/>
              </w:rPr>
              <w:t>事業</w:t>
            </w:r>
            <w:r>
              <w:t>区分</w:t>
            </w:r>
            <w:r>
              <w:rPr>
                <w:rFonts w:hint="eastAsia"/>
              </w:rPr>
              <w:t>※</w:t>
            </w:r>
            <w:r>
              <w:t>1</w:t>
            </w:r>
          </w:p>
        </w:tc>
        <w:tc>
          <w:tcPr>
            <w:tcW w:w="6504" w:type="dxa"/>
          </w:tcPr>
          <w:p w:rsidR="00207A15" w:rsidRDefault="00E85A2E">
            <w:r>
              <w:rPr>
                <w:rFonts w:hint="eastAsia"/>
              </w:rPr>
              <w:t>（１）</w:t>
            </w:r>
            <w:r>
              <w:t>観光コンテンツの磨き上げ</w:t>
            </w:r>
          </w:p>
          <w:p w:rsidR="00207A15" w:rsidRDefault="00E85A2E">
            <w:pPr>
              <w:ind w:leftChars="100" w:left="420" w:hangingChars="100" w:hanging="210"/>
            </w:pPr>
            <w:r>
              <w:rPr>
                <w:rFonts w:hint="eastAsia"/>
              </w:rPr>
              <w:t>①旅行者のニーズの変化を捉えたツアー造成・販売に係る試行（事前調査、二次交通の実証を含む）及び海洋周辺地域のイベントへの訪日外国人の誘客促進（諸外国に対する情報発信を含む）</w:t>
            </w:r>
          </w:p>
          <w:p w:rsidR="00207A15" w:rsidRDefault="00E85A2E">
            <w:pPr>
              <w:ind w:leftChars="100" w:left="420" w:hangingChars="100" w:hanging="210"/>
            </w:pPr>
            <w:r>
              <w:rPr>
                <w:rFonts w:hint="eastAsia"/>
              </w:rPr>
              <w:t>②</w:t>
            </w:r>
            <w:r>
              <w:rPr>
                <w:rFonts w:hint="eastAsia"/>
              </w:rPr>
              <w:t>AR</w:t>
            </w:r>
            <w:r>
              <w:rPr>
                <w:rFonts w:hint="eastAsia"/>
              </w:rPr>
              <w:t>等の先進的な体験型観光の導入等の感染症対策にも資する魅力的な観光コンテンツ・情報コンテンツの造成（諸外国に対する情報発信を含む）</w:t>
            </w:r>
          </w:p>
          <w:p w:rsidR="00207A15" w:rsidRDefault="00E85A2E">
            <w:r>
              <w:rPr>
                <w:rFonts w:hint="eastAsia"/>
              </w:rPr>
              <w:t>（２）</w:t>
            </w:r>
            <w:r>
              <w:t>受入環境整備</w:t>
            </w:r>
          </w:p>
          <w:p w:rsidR="00207A15" w:rsidRDefault="00E85A2E">
            <w:pPr>
              <w:ind w:leftChars="100" w:left="420" w:hangingChars="100" w:hanging="210"/>
            </w:pPr>
            <w:r>
              <w:rPr>
                <w:rFonts w:hint="eastAsia"/>
              </w:rPr>
              <w:t>①船・船の発着場所・観光資源における</w:t>
            </w:r>
            <w:r>
              <w:rPr>
                <w:rFonts w:hint="eastAsia"/>
              </w:rPr>
              <w:t>ICT</w:t>
            </w:r>
            <w:r>
              <w:rPr>
                <w:rFonts w:hint="eastAsia"/>
              </w:rPr>
              <w:t>を活用した多言語情報発信、環境整備</w:t>
            </w:r>
          </w:p>
          <w:p w:rsidR="00207A15" w:rsidRDefault="00E85A2E">
            <w:pPr>
              <w:ind w:leftChars="100" w:left="420" w:hangingChars="100" w:hanging="210"/>
            </w:pPr>
            <w:r>
              <w:rPr>
                <w:rFonts w:hint="eastAsia"/>
              </w:rPr>
              <w:t>②災害からの訪日観光客の安全確保のための多言語情報発信、環境整備</w:t>
            </w:r>
          </w:p>
        </w:tc>
      </w:tr>
      <w:tr w:rsidR="00207A15">
        <w:trPr>
          <w:trHeight w:val="986"/>
        </w:trPr>
        <w:tc>
          <w:tcPr>
            <w:tcW w:w="1559" w:type="dxa"/>
            <w:shd w:val="clear" w:color="auto" w:fill="F2F2F2" w:themeFill="background1" w:themeFillShade="F2"/>
            <w:vAlign w:val="center"/>
          </w:tcPr>
          <w:p w:rsidR="00207A15" w:rsidRDefault="00E85A2E">
            <w:r>
              <w:rPr>
                <w:rFonts w:hint="eastAsia"/>
              </w:rPr>
              <w:t>事業計画※</w:t>
            </w:r>
            <w:r>
              <w:t>2</w:t>
            </w:r>
          </w:p>
        </w:tc>
        <w:tc>
          <w:tcPr>
            <w:tcW w:w="6504" w:type="dxa"/>
          </w:tcPr>
          <w:p w:rsidR="00207A15" w:rsidRDefault="00E85A2E">
            <w:r>
              <w:rPr>
                <w:rFonts w:hint="eastAsia"/>
              </w:rPr>
              <w:t>【事業内容】</w:t>
            </w:r>
          </w:p>
          <w:p w:rsidR="00207A15" w:rsidRDefault="00207A15"/>
          <w:p w:rsidR="00207A15" w:rsidRDefault="00207A15"/>
          <w:p w:rsidR="00207A15" w:rsidRDefault="00207A15"/>
          <w:p w:rsidR="00207A15" w:rsidRDefault="00207A15"/>
          <w:p w:rsidR="00207A15" w:rsidRDefault="00E85A2E">
            <w:r>
              <w:rPr>
                <w:rFonts w:hint="eastAsia"/>
              </w:rPr>
              <w:t>【事業目的・成果目標】</w:t>
            </w:r>
          </w:p>
          <w:p w:rsidR="00207A15" w:rsidRDefault="00207A15"/>
          <w:p w:rsidR="00207A15" w:rsidRDefault="00207A15"/>
          <w:p w:rsidR="00207A15" w:rsidRDefault="00207A15"/>
          <w:p w:rsidR="00207A15" w:rsidRDefault="00207A15"/>
          <w:p w:rsidR="00207A15" w:rsidRDefault="00E85A2E">
            <w:r>
              <w:rPr>
                <w:rFonts w:hint="eastAsia"/>
              </w:rPr>
              <w:t>【事業の実現性（中長期計画を含む）】</w:t>
            </w:r>
          </w:p>
          <w:p w:rsidR="00207A15" w:rsidRDefault="00207A15"/>
          <w:p w:rsidR="00207A15" w:rsidRDefault="00207A15"/>
          <w:p w:rsidR="00207A15" w:rsidRDefault="00207A15"/>
          <w:p w:rsidR="00207A15" w:rsidRDefault="00207A15"/>
        </w:tc>
      </w:tr>
      <w:tr w:rsidR="00207A15">
        <w:tc>
          <w:tcPr>
            <w:tcW w:w="1559" w:type="dxa"/>
            <w:vMerge w:val="restart"/>
            <w:shd w:val="clear" w:color="auto" w:fill="F2F2F2" w:themeFill="background1" w:themeFillShade="F2"/>
            <w:vAlign w:val="center"/>
          </w:tcPr>
          <w:p w:rsidR="00207A15" w:rsidRDefault="00E85A2E">
            <w:r>
              <w:rPr>
                <w:rFonts w:hint="eastAsia"/>
              </w:rPr>
              <w:lastRenderedPageBreak/>
              <w:t>補助対象施設※</w:t>
            </w:r>
            <w:r>
              <w:rPr>
                <w:rFonts w:hint="eastAsia"/>
              </w:rPr>
              <w:t>3</w:t>
            </w:r>
          </w:p>
        </w:tc>
        <w:tc>
          <w:tcPr>
            <w:tcW w:w="6504" w:type="dxa"/>
          </w:tcPr>
          <w:p w:rsidR="00207A15" w:rsidRDefault="00E85A2E">
            <w:r>
              <w:rPr>
                <w:rFonts w:hint="eastAsia"/>
              </w:rPr>
              <w:t>名　称：</w:t>
            </w:r>
            <w:r>
              <w:rPr>
                <w:rFonts w:hint="eastAsia"/>
              </w:rPr>
              <w:t xml:space="preserve"> </w:t>
            </w:r>
          </w:p>
        </w:tc>
      </w:tr>
      <w:tr w:rsidR="00207A15">
        <w:tc>
          <w:tcPr>
            <w:tcW w:w="1559" w:type="dxa"/>
            <w:vMerge/>
            <w:shd w:val="clear" w:color="auto" w:fill="F2F2F2" w:themeFill="background1" w:themeFillShade="F2"/>
          </w:tcPr>
          <w:p w:rsidR="00207A15" w:rsidRDefault="00207A15"/>
        </w:tc>
        <w:tc>
          <w:tcPr>
            <w:tcW w:w="6504" w:type="dxa"/>
          </w:tcPr>
          <w:p w:rsidR="00207A15" w:rsidRDefault="00E85A2E">
            <w:r>
              <w:rPr>
                <w:rFonts w:hint="eastAsia"/>
              </w:rPr>
              <w:t>住　所：</w:t>
            </w:r>
          </w:p>
        </w:tc>
      </w:tr>
    </w:tbl>
    <w:p w:rsidR="00207A15" w:rsidRDefault="00E85A2E">
      <w:pPr>
        <w:ind w:leftChars="200" w:left="840" w:hangingChars="200" w:hanging="420"/>
      </w:pPr>
      <w:r>
        <w:rPr>
          <w:rFonts w:hint="eastAsia"/>
        </w:rPr>
        <w:t>※</w:t>
      </w:r>
      <w:r>
        <w:t>1</w:t>
      </w:r>
      <w:r>
        <w:t xml:space="preserve">　</w:t>
      </w:r>
      <w:r>
        <w:rPr>
          <w:rFonts w:hint="eastAsia"/>
        </w:rPr>
        <w:t>該当</w:t>
      </w:r>
      <w:r>
        <w:t>する</w:t>
      </w:r>
      <w:r>
        <w:rPr>
          <w:rFonts w:hint="eastAsia"/>
        </w:rPr>
        <w:t>区分</w:t>
      </w:r>
      <w:r>
        <w:t>に</w:t>
      </w:r>
      <w:r>
        <w:rPr>
          <w:rFonts w:hint="eastAsia"/>
        </w:rPr>
        <w:t>○</w:t>
      </w:r>
      <w:r>
        <w:t>を</w:t>
      </w:r>
      <w:r>
        <w:rPr>
          <w:rFonts w:hint="eastAsia"/>
        </w:rPr>
        <w:t>つけてください</w:t>
      </w:r>
      <w:r>
        <w:t>。</w:t>
      </w:r>
    </w:p>
    <w:p w:rsidR="00207A15" w:rsidRDefault="00E85A2E">
      <w:pPr>
        <w:ind w:leftChars="200" w:left="840" w:hangingChars="200" w:hanging="420"/>
      </w:pPr>
      <w:r>
        <w:rPr>
          <w:rFonts w:hint="eastAsia"/>
        </w:rPr>
        <w:t>※</w:t>
      </w:r>
      <w:r>
        <w:t>2</w:t>
      </w:r>
      <w:r>
        <w:t xml:space="preserve">　</w:t>
      </w:r>
      <w:r>
        <w:rPr>
          <w:rFonts w:hint="eastAsia"/>
        </w:rPr>
        <w:t>（１）を実施せず（２）①を実施する場合、「４．観光コンテンツの磨き上げの内容」を記載してください。</w:t>
      </w:r>
    </w:p>
    <w:p w:rsidR="00207A15" w:rsidRDefault="00E85A2E">
      <w:pPr>
        <w:ind w:leftChars="200" w:left="840" w:hangingChars="200" w:hanging="420"/>
      </w:pPr>
      <w:r>
        <w:rPr>
          <w:rFonts w:hint="eastAsia"/>
        </w:rPr>
        <w:t>※</w:t>
      </w:r>
      <w:r>
        <w:t>3</w:t>
      </w:r>
      <w:r>
        <w:t xml:space="preserve">　複数の事業</w:t>
      </w:r>
      <w:r>
        <w:rPr>
          <w:rFonts w:hint="eastAsia"/>
        </w:rPr>
        <w:t>が</w:t>
      </w:r>
      <w:r>
        <w:t>ある場合には、そのすべてを記載してください。また、</w:t>
      </w:r>
      <w:r>
        <w:rPr>
          <w:rFonts w:hint="eastAsia"/>
        </w:rPr>
        <w:t>コンソーシアムの場合は、各事業</w:t>
      </w:r>
      <w:r>
        <w:t>の実施者</w:t>
      </w:r>
      <w:r>
        <w:rPr>
          <w:rFonts w:hint="eastAsia"/>
        </w:rPr>
        <w:t>を明記してください</w:t>
      </w:r>
      <w:r>
        <w:t>。</w:t>
      </w:r>
    </w:p>
    <w:p w:rsidR="00207A15" w:rsidRDefault="00E85A2E">
      <w:pPr>
        <w:ind w:leftChars="200" w:left="840" w:hangingChars="200" w:hanging="420"/>
      </w:pPr>
      <w:r>
        <w:rPr>
          <w:rFonts w:hint="eastAsia"/>
        </w:rPr>
        <w:t>※</w:t>
      </w:r>
      <w:r>
        <w:rPr>
          <w:rFonts w:hint="eastAsia"/>
        </w:rPr>
        <w:t>4</w:t>
      </w:r>
      <w:r>
        <w:t xml:space="preserve">　事業</w:t>
      </w:r>
      <w:r>
        <w:rPr>
          <w:rFonts w:hint="eastAsia"/>
        </w:rPr>
        <w:t>対象設備</w:t>
      </w:r>
      <w:r>
        <w:t>を整備する施設</w:t>
      </w:r>
      <w:r>
        <w:rPr>
          <w:rFonts w:hint="eastAsia"/>
        </w:rPr>
        <w:t>（港湾</w:t>
      </w:r>
      <w:r>
        <w:t>施設、観光施設等）がある場合に記載</w:t>
      </w:r>
      <w:r>
        <w:rPr>
          <w:rFonts w:hint="eastAsia"/>
        </w:rPr>
        <w:t>してください</w:t>
      </w:r>
      <w:r>
        <w:t>。</w:t>
      </w:r>
      <w:r>
        <w:rPr>
          <w:rFonts w:hint="eastAsia"/>
        </w:rPr>
        <w:t>施設</w:t>
      </w:r>
      <w:r>
        <w:t>が</w:t>
      </w:r>
      <w:r>
        <w:rPr>
          <w:rFonts w:hint="eastAsia"/>
        </w:rPr>
        <w:t>複数</w:t>
      </w:r>
      <w:r>
        <w:t>ある場合には、</w:t>
      </w:r>
      <w:r>
        <w:rPr>
          <w:rFonts w:hint="eastAsia"/>
        </w:rPr>
        <w:t>表を</w:t>
      </w:r>
      <w:r>
        <w:t>追加する等して、すべての施設</w:t>
      </w:r>
      <w:r>
        <w:rPr>
          <w:rFonts w:hint="eastAsia"/>
        </w:rPr>
        <w:t>について</w:t>
      </w:r>
      <w:r>
        <w:t>記載</w:t>
      </w:r>
      <w:r>
        <w:rPr>
          <w:rFonts w:hint="eastAsia"/>
        </w:rPr>
        <w:t>してください</w:t>
      </w:r>
      <w:r>
        <w:t>。</w:t>
      </w:r>
    </w:p>
    <w:p w:rsidR="00207A15" w:rsidRDefault="00E85A2E">
      <w:pPr>
        <w:ind w:left="210" w:hangingChars="100" w:hanging="210"/>
      </w:pPr>
      <w:r>
        <w:rPr>
          <w:rFonts w:hint="eastAsia"/>
        </w:rPr>
        <w:t xml:space="preserve">　　※</w:t>
      </w:r>
      <w:r>
        <w:t>5</w:t>
      </w:r>
      <w:r>
        <w:t xml:space="preserve">　</w:t>
      </w:r>
      <w:r>
        <w:rPr>
          <w:u w:val="wave"/>
        </w:rPr>
        <w:t>事業</w:t>
      </w:r>
      <w:r>
        <w:rPr>
          <w:rFonts w:hint="eastAsia"/>
          <w:u w:val="wave"/>
        </w:rPr>
        <w:t>内容</w:t>
      </w:r>
      <w:r>
        <w:rPr>
          <w:u w:val="wave"/>
        </w:rPr>
        <w:t>、</w:t>
      </w:r>
      <w:r>
        <w:rPr>
          <w:rFonts w:hint="eastAsia"/>
          <w:u w:val="wave"/>
        </w:rPr>
        <w:t>事業</w:t>
      </w:r>
      <w:r>
        <w:rPr>
          <w:u w:val="wave"/>
        </w:rPr>
        <w:t>箇所、事業後のイメージなどが</w:t>
      </w:r>
      <w:r>
        <w:rPr>
          <w:rFonts w:hint="eastAsia"/>
          <w:u w:val="wave"/>
        </w:rPr>
        <w:t>分かる資料</w:t>
      </w:r>
      <w:r>
        <w:rPr>
          <w:u w:val="wave"/>
        </w:rPr>
        <w:t>を添付</w:t>
      </w:r>
      <w:r>
        <w:rPr>
          <w:rFonts w:hint="eastAsia"/>
        </w:rPr>
        <w:t>してください</w:t>
      </w:r>
      <w:r>
        <w:t>。</w:t>
      </w:r>
    </w:p>
    <w:p w:rsidR="00207A15" w:rsidRDefault="00207A15"/>
    <w:p w:rsidR="00207A15" w:rsidRDefault="00E85A2E">
      <w:pPr>
        <w:widowControl/>
        <w:ind w:firstLineChars="100" w:firstLine="210"/>
        <w:jc w:val="left"/>
      </w:pPr>
      <w:r>
        <w:t>３．４</w:t>
      </w:r>
      <w:r>
        <w:rPr>
          <w:rFonts w:hint="eastAsia"/>
        </w:rPr>
        <w:t xml:space="preserve">　事業工程</w:t>
      </w:r>
    </w:p>
    <w:tbl>
      <w:tblPr>
        <w:tblpPr w:leftFromText="142" w:rightFromText="142" w:vertAnchor="text" w:horzAnchor="margin" w:tblpXSpec="center" w:tblpY="2"/>
        <w:tblOverlap w:val="never"/>
        <w:tblW w:w="4601" w:type="pct"/>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444"/>
        <w:gridCol w:w="1088"/>
        <w:gridCol w:w="1089"/>
        <w:gridCol w:w="1088"/>
        <w:gridCol w:w="1089"/>
      </w:tblGrid>
      <w:tr w:rsidR="00207A15">
        <w:trPr>
          <w:trHeight w:val="20"/>
        </w:trPr>
        <w:tc>
          <w:tcPr>
            <w:tcW w:w="3444" w:type="dxa"/>
            <w:vMerge w:val="restart"/>
            <w:tcBorders>
              <w:top w:val="single" w:sz="12" w:space="0" w:color="auto"/>
              <w:left w:val="single" w:sz="12" w:space="0" w:color="auto"/>
              <w:bottom w:val="nil"/>
              <w:right w:val="single" w:sz="4" w:space="0" w:color="auto"/>
            </w:tcBorders>
            <w:shd w:val="clear" w:color="auto" w:fill="F2F2F2" w:themeFill="background1" w:themeFillShade="F2"/>
            <w:vAlign w:val="center"/>
          </w:tcPr>
          <w:p w:rsidR="00207A15" w:rsidRDefault="00E85A2E">
            <w:pPr>
              <w:jc w:val="center"/>
            </w:pPr>
            <w:r>
              <w:rPr>
                <w:rFonts w:hint="eastAsia"/>
              </w:rPr>
              <w:t>補助対象</w:t>
            </w:r>
            <w:r>
              <w:t>設備等</w:t>
            </w:r>
          </w:p>
        </w:tc>
        <w:tc>
          <w:tcPr>
            <w:tcW w:w="4354" w:type="dxa"/>
            <w:gridSpan w:val="4"/>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令和</w:t>
            </w:r>
            <w:r>
              <w:rPr>
                <w:rFonts w:ascii="Times New Roman" w:hAnsi="Times New Roman"/>
                <w:sz w:val="20"/>
              </w:rPr>
              <w:t>4</w:t>
            </w:r>
            <w:r>
              <w:rPr>
                <w:rFonts w:ascii="Times New Roman" w:hAnsi="Times New Roman" w:hint="eastAsia"/>
                <w:sz w:val="20"/>
              </w:rPr>
              <w:t>年度</w:t>
            </w:r>
          </w:p>
        </w:tc>
      </w:tr>
      <w:tr w:rsidR="00207A15">
        <w:trPr>
          <w:trHeight w:val="20"/>
        </w:trPr>
        <w:tc>
          <w:tcPr>
            <w:tcW w:w="3444" w:type="dxa"/>
            <w:vMerge/>
            <w:tcBorders>
              <w:top w:val="nil"/>
              <w:left w:val="single" w:sz="12" w:space="0" w:color="auto"/>
              <w:bottom w:val="single" w:sz="4" w:space="0" w:color="auto"/>
              <w:right w:val="single" w:sz="4" w:space="0" w:color="auto"/>
            </w:tcBorders>
            <w:shd w:val="clear" w:color="auto" w:fill="F2F2F2" w:themeFill="background1" w:themeFillShade="F2"/>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１／</w:t>
            </w:r>
            <w:r>
              <w:rPr>
                <w:rFonts w:ascii="Times New Roman" w:hAnsi="Times New Roman"/>
                <w:sz w:val="20"/>
              </w:rPr>
              <w:t>四</w:t>
            </w:r>
          </w:p>
        </w:tc>
        <w:tc>
          <w:tcPr>
            <w:tcW w:w="10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２／</w:t>
            </w:r>
            <w:r>
              <w:rPr>
                <w:rFonts w:ascii="Times New Roman" w:hAnsi="Times New Roman"/>
                <w:sz w:val="20"/>
              </w:rPr>
              <w:t>四</w:t>
            </w:r>
          </w:p>
        </w:tc>
        <w:tc>
          <w:tcPr>
            <w:tcW w:w="1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３／</w:t>
            </w:r>
            <w:r>
              <w:rPr>
                <w:rFonts w:ascii="Times New Roman" w:hAnsi="Times New Roman"/>
                <w:sz w:val="20"/>
              </w:rPr>
              <w:t>四</w:t>
            </w:r>
          </w:p>
        </w:tc>
        <w:tc>
          <w:tcPr>
            <w:tcW w:w="1089"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４／</w:t>
            </w:r>
            <w:r>
              <w:rPr>
                <w:rFonts w:ascii="Times New Roman" w:hAnsi="Times New Roman"/>
                <w:sz w:val="20"/>
              </w:rPr>
              <w:t>四</w:t>
            </w: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E85A2E">
            <w:r>
              <w:rPr>
                <w:rFonts w:hint="eastAsia"/>
              </w:rPr>
              <w:t>全体工程</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12"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9"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8"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9" w:type="dxa"/>
            <w:tcBorders>
              <w:top w:val="single" w:sz="4" w:space="0" w:color="auto"/>
              <w:left w:val="single" w:sz="4" w:space="0" w:color="auto"/>
              <w:bottom w:val="single" w:sz="12" w:space="0" w:color="auto"/>
              <w:right w:val="single" w:sz="12" w:space="0" w:color="auto"/>
            </w:tcBorders>
            <w:shd w:val="clear" w:color="auto" w:fill="auto"/>
            <w:vAlign w:val="center"/>
          </w:tcPr>
          <w:p w:rsidR="00207A15" w:rsidRDefault="00207A15">
            <w:pPr>
              <w:rPr>
                <w:sz w:val="20"/>
              </w:rPr>
            </w:pPr>
          </w:p>
        </w:tc>
      </w:tr>
    </w:tbl>
    <w:p w:rsidR="00207A15" w:rsidRDefault="00E85A2E">
      <w:pPr>
        <w:ind w:left="210" w:firstLineChars="100" w:firstLine="210"/>
      </w:pPr>
      <w:r>
        <w:t>※</w:t>
      </w:r>
      <w:r>
        <w:rPr>
          <w:rFonts w:hint="eastAsia"/>
        </w:rPr>
        <w:t xml:space="preserve">　令和</w:t>
      </w:r>
      <w:r>
        <w:t>5</w:t>
      </w:r>
      <w:r>
        <w:rPr>
          <w:rFonts w:hint="eastAsia"/>
        </w:rPr>
        <w:t>年</w:t>
      </w:r>
      <w:r>
        <w:rPr>
          <w:rFonts w:hint="eastAsia"/>
        </w:rPr>
        <w:t>3</w:t>
      </w:r>
      <w:r>
        <w:t>月末までに完成する</w:t>
      </w:r>
      <w:r>
        <w:rPr>
          <w:rFonts w:hint="eastAsia"/>
        </w:rPr>
        <w:t>事業</w:t>
      </w:r>
      <w:r>
        <w:t>が対象です。</w:t>
      </w:r>
    </w:p>
    <w:p w:rsidR="00207A15" w:rsidRDefault="00207A15">
      <w:pPr>
        <w:pStyle w:val="a7"/>
        <w:widowControl/>
        <w:ind w:leftChars="0" w:left="420"/>
        <w:jc w:val="left"/>
      </w:pPr>
    </w:p>
    <w:p w:rsidR="00207A15" w:rsidRDefault="00E85A2E">
      <w:pPr>
        <w:widowControl/>
        <w:ind w:firstLineChars="100" w:firstLine="210"/>
        <w:jc w:val="left"/>
      </w:pPr>
      <w:r>
        <w:t>３．５</w:t>
      </w:r>
      <w:r>
        <w:rPr>
          <w:rFonts w:hint="eastAsia"/>
        </w:rPr>
        <w:t xml:space="preserve">　概算</w:t>
      </w:r>
      <w:r>
        <w:t>事業費</w:t>
      </w:r>
    </w:p>
    <w:tbl>
      <w:tblPr>
        <w:tblpPr w:leftFromText="142" w:rightFromText="142" w:vertAnchor="text" w:horzAnchor="margin" w:tblpXSpec="center" w:tblpY="2"/>
        <w:tblOverlap w:val="never"/>
        <w:tblW w:w="475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15"/>
        <w:gridCol w:w="2016"/>
        <w:gridCol w:w="2015"/>
        <w:gridCol w:w="2016"/>
      </w:tblGrid>
      <w:tr w:rsidR="00207A15">
        <w:trPr>
          <w:trHeight w:val="360"/>
        </w:trPr>
        <w:tc>
          <w:tcPr>
            <w:tcW w:w="2015" w:type="dxa"/>
            <w:shd w:val="clear" w:color="auto" w:fill="F2F2F2" w:themeFill="background1" w:themeFillShade="F2"/>
            <w:vAlign w:val="center"/>
          </w:tcPr>
          <w:p w:rsidR="00207A15" w:rsidRDefault="00E85A2E">
            <w:pPr>
              <w:jc w:val="center"/>
            </w:pPr>
            <w:r>
              <w:rPr>
                <w:rFonts w:hint="eastAsia"/>
              </w:rPr>
              <w:lastRenderedPageBreak/>
              <w:t>補助対象</w:t>
            </w:r>
            <w:r>
              <w:t>設備等</w:t>
            </w:r>
          </w:p>
        </w:tc>
        <w:tc>
          <w:tcPr>
            <w:tcW w:w="2016" w:type="dxa"/>
            <w:shd w:val="clear" w:color="auto" w:fill="F2F2F2" w:themeFill="background1" w:themeFillShade="F2"/>
            <w:vAlign w:val="center"/>
          </w:tcPr>
          <w:p w:rsidR="00207A15" w:rsidRDefault="00E85A2E">
            <w:pPr>
              <w:jc w:val="center"/>
            </w:pPr>
            <w:r>
              <w:rPr>
                <w:rFonts w:hint="eastAsia"/>
              </w:rPr>
              <w:t>補助対象経費の</w:t>
            </w:r>
          </w:p>
          <w:p w:rsidR="00207A15" w:rsidRDefault="00E85A2E">
            <w:pPr>
              <w:jc w:val="center"/>
            </w:pPr>
            <w:r>
              <w:t>区分</w:t>
            </w:r>
          </w:p>
        </w:tc>
        <w:tc>
          <w:tcPr>
            <w:tcW w:w="2015" w:type="dxa"/>
            <w:shd w:val="clear" w:color="auto" w:fill="F2F2F2" w:themeFill="background1" w:themeFillShade="F2"/>
            <w:vAlign w:val="center"/>
          </w:tcPr>
          <w:p w:rsidR="00207A15" w:rsidRDefault="00E85A2E">
            <w:pPr>
              <w:jc w:val="center"/>
            </w:pPr>
            <w:r>
              <w:rPr>
                <w:rFonts w:hint="eastAsia"/>
              </w:rPr>
              <w:t>概算</w:t>
            </w:r>
            <w:r>
              <w:t>事業費</w:t>
            </w:r>
          </w:p>
          <w:p w:rsidR="00207A15" w:rsidRDefault="00E85A2E">
            <w:pPr>
              <w:jc w:val="center"/>
            </w:pPr>
            <w:r>
              <w:t>（</w:t>
            </w:r>
            <w:r>
              <w:rPr>
                <w:rFonts w:hint="eastAsia"/>
              </w:rPr>
              <w:t>千円</w:t>
            </w:r>
            <w:r>
              <w:t>）</w:t>
            </w:r>
          </w:p>
        </w:tc>
        <w:tc>
          <w:tcPr>
            <w:tcW w:w="2016" w:type="dxa"/>
            <w:shd w:val="clear" w:color="auto" w:fill="F2F2F2" w:themeFill="background1" w:themeFillShade="F2"/>
            <w:vAlign w:val="center"/>
          </w:tcPr>
          <w:p w:rsidR="00207A15" w:rsidRDefault="00E85A2E">
            <w:pPr>
              <w:jc w:val="center"/>
            </w:pPr>
            <w:r>
              <w:t>補助要望</w:t>
            </w:r>
            <w:r>
              <w:rPr>
                <w:rFonts w:hint="eastAsia"/>
              </w:rPr>
              <w:t>額</w:t>
            </w:r>
          </w:p>
          <w:p w:rsidR="00207A15" w:rsidRDefault="00E85A2E">
            <w:pPr>
              <w:jc w:val="center"/>
            </w:pPr>
            <w:r>
              <w:t>（千円）</w:t>
            </w:r>
          </w:p>
        </w:tc>
      </w:tr>
      <w:tr w:rsidR="00207A15">
        <w:trPr>
          <w:trHeight w:val="317"/>
        </w:trPr>
        <w:tc>
          <w:tcPr>
            <w:tcW w:w="2015" w:type="dxa"/>
          </w:tcPr>
          <w:p w:rsidR="00207A15" w:rsidRDefault="00207A15">
            <w:pPr>
              <w:rPr>
                <w:kern w:val="0"/>
              </w:rPr>
            </w:pPr>
          </w:p>
        </w:tc>
        <w:tc>
          <w:tcPr>
            <w:tcW w:w="2016" w:type="dxa"/>
            <w:shd w:val="clear" w:color="auto" w:fill="auto"/>
            <w:vAlign w:val="center"/>
          </w:tcPr>
          <w:p w:rsidR="00207A15" w:rsidRDefault="00207A15">
            <w:pPr>
              <w:rPr>
                <w:kern w:val="0"/>
              </w:rPr>
            </w:pPr>
          </w:p>
        </w:tc>
        <w:tc>
          <w:tcPr>
            <w:tcW w:w="2015" w:type="dxa"/>
          </w:tcPr>
          <w:p w:rsidR="00207A15" w:rsidRDefault="00207A15">
            <w:pPr>
              <w:rPr>
                <w:kern w:val="0"/>
              </w:rPr>
            </w:pPr>
          </w:p>
        </w:tc>
        <w:tc>
          <w:tcPr>
            <w:tcW w:w="2016" w:type="dxa"/>
          </w:tcPr>
          <w:p w:rsidR="00207A15" w:rsidRDefault="00207A15">
            <w:pPr>
              <w:rPr>
                <w:kern w:val="0"/>
              </w:rPr>
            </w:pPr>
          </w:p>
        </w:tc>
      </w:tr>
      <w:tr w:rsidR="00207A15">
        <w:trPr>
          <w:trHeight w:val="317"/>
        </w:trPr>
        <w:tc>
          <w:tcPr>
            <w:tcW w:w="2015" w:type="dxa"/>
          </w:tcPr>
          <w:p w:rsidR="00207A15" w:rsidRDefault="00207A15"/>
        </w:tc>
        <w:tc>
          <w:tcPr>
            <w:tcW w:w="2016" w:type="dxa"/>
            <w:shd w:val="clear" w:color="auto" w:fill="auto"/>
            <w:vAlign w:val="center"/>
          </w:tcPr>
          <w:p w:rsidR="00207A15" w:rsidRDefault="00207A15"/>
        </w:tc>
        <w:tc>
          <w:tcPr>
            <w:tcW w:w="2015" w:type="dxa"/>
          </w:tcPr>
          <w:p w:rsidR="00207A15" w:rsidRDefault="00207A15"/>
        </w:tc>
        <w:tc>
          <w:tcPr>
            <w:tcW w:w="2016" w:type="dxa"/>
          </w:tcPr>
          <w:p w:rsidR="00207A15" w:rsidRDefault="00207A15"/>
        </w:tc>
      </w:tr>
      <w:tr w:rsidR="00207A15">
        <w:trPr>
          <w:trHeight w:val="317"/>
        </w:trPr>
        <w:tc>
          <w:tcPr>
            <w:tcW w:w="2015" w:type="dxa"/>
          </w:tcPr>
          <w:p w:rsidR="00207A15" w:rsidRDefault="00207A15">
            <w:pPr>
              <w:rPr>
                <w:kern w:val="0"/>
              </w:rPr>
            </w:pPr>
          </w:p>
        </w:tc>
        <w:tc>
          <w:tcPr>
            <w:tcW w:w="2016" w:type="dxa"/>
            <w:shd w:val="clear" w:color="auto" w:fill="auto"/>
            <w:vAlign w:val="center"/>
          </w:tcPr>
          <w:p w:rsidR="00207A15" w:rsidRDefault="00207A15">
            <w:pPr>
              <w:rPr>
                <w:w w:val="90"/>
              </w:rPr>
            </w:pPr>
          </w:p>
        </w:tc>
        <w:tc>
          <w:tcPr>
            <w:tcW w:w="2015" w:type="dxa"/>
          </w:tcPr>
          <w:p w:rsidR="00207A15" w:rsidRDefault="00207A15">
            <w:pPr>
              <w:rPr>
                <w:kern w:val="0"/>
              </w:rPr>
            </w:pPr>
          </w:p>
        </w:tc>
        <w:tc>
          <w:tcPr>
            <w:tcW w:w="2016" w:type="dxa"/>
          </w:tcPr>
          <w:p w:rsidR="00207A15" w:rsidRDefault="00207A15">
            <w:pPr>
              <w:rPr>
                <w:kern w:val="0"/>
              </w:rPr>
            </w:pPr>
          </w:p>
        </w:tc>
      </w:tr>
      <w:tr w:rsidR="00207A15">
        <w:trPr>
          <w:trHeight w:val="317"/>
        </w:trPr>
        <w:tc>
          <w:tcPr>
            <w:tcW w:w="4031" w:type="dxa"/>
            <w:gridSpan w:val="2"/>
            <w:vAlign w:val="center"/>
          </w:tcPr>
          <w:p w:rsidR="00207A15" w:rsidRDefault="00E85A2E">
            <w:pPr>
              <w:jc w:val="center"/>
              <w:rPr>
                <w:w w:val="90"/>
              </w:rPr>
            </w:pPr>
            <w:r>
              <w:rPr>
                <w:rFonts w:hint="eastAsia"/>
                <w:kern w:val="0"/>
              </w:rPr>
              <w:t>合計（</w:t>
            </w:r>
            <w:r>
              <w:rPr>
                <w:kern w:val="0"/>
              </w:rPr>
              <w:t>千円）</w:t>
            </w:r>
          </w:p>
        </w:tc>
        <w:tc>
          <w:tcPr>
            <w:tcW w:w="2015" w:type="dxa"/>
          </w:tcPr>
          <w:p w:rsidR="00207A15" w:rsidRDefault="00207A15">
            <w:pPr>
              <w:rPr>
                <w:kern w:val="0"/>
              </w:rPr>
            </w:pPr>
          </w:p>
        </w:tc>
        <w:tc>
          <w:tcPr>
            <w:tcW w:w="2016" w:type="dxa"/>
          </w:tcPr>
          <w:p w:rsidR="00207A15" w:rsidRDefault="00207A15">
            <w:pPr>
              <w:rPr>
                <w:kern w:val="0"/>
              </w:rPr>
            </w:pPr>
          </w:p>
        </w:tc>
      </w:tr>
    </w:tbl>
    <w:p w:rsidR="00207A15" w:rsidRDefault="00E85A2E">
      <w:pPr>
        <w:ind w:firstLineChars="100" w:firstLine="210"/>
      </w:pPr>
      <w:r>
        <w:rPr>
          <w:rFonts w:hint="eastAsia"/>
        </w:rPr>
        <w:t>※</w:t>
      </w:r>
      <w:r>
        <w:t xml:space="preserve">　補助対象設備</w:t>
      </w:r>
      <w:r>
        <w:rPr>
          <w:rFonts w:hint="eastAsia"/>
        </w:rPr>
        <w:t>等</w:t>
      </w:r>
      <w:r>
        <w:t>毎に記載</w:t>
      </w:r>
      <w:r>
        <w:rPr>
          <w:rFonts w:hint="eastAsia"/>
        </w:rPr>
        <w:t>してください</w:t>
      </w:r>
      <w:r>
        <w:t>。</w:t>
      </w:r>
    </w:p>
    <w:p w:rsidR="00207A15" w:rsidRDefault="00E85A2E">
      <w:pPr>
        <w:ind w:firstLineChars="100" w:firstLine="210"/>
      </w:pPr>
      <w:r>
        <w:rPr>
          <w:rFonts w:hint="eastAsia"/>
        </w:rPr>
        <w:t>※</w:t>
      </w:r>
      <w:r>
        <w:t xml:space="preserve">　補助対象経費の区分は以下から選択</w:t>
      </w:r>
      <w:r>
        <w:rPr>
          <w:rFonts w:hint="eastAsia"/>
        </w:rPr>
        <w:t>してください</w:t>
      </w:r>
      <w:r>
        <w:t>。</w:t>
      </w:r>
    </w:p>
    <w:p w:rsidR="00207A15" w:rsidRDefault="00E85A2E">
      <w:pPr>
        <w:ind w:firstLineChars="100" w:firstLine="210"/>
      </w:pPr>
      <w:r>
        <w:rPr>
          <w:rFonts w:hint="eastAsia"/>
        </w:rPr>
        <w:t xml:space="preserve">　（１）観光コンテンツの磨き上げ</w:t>
      </w:r>
    </w:p>
    <w:p w:rsidR="00207A15" w:rsidRDefault="00E85A2E">
      <w:pPr>
        <w:ind w:leftChars="100" w:left="850" w:hangingChars="305" w:hanging="640"/>
      </w:pPr>
      <w:r>
        <w:rPr>
          <w:rFonts w:hint="eastAsia"/>
        </w:rPr>
        <w:t xml:space="preserve">　　①旅行者のニーズの変化を捉えたツアー造成・販売に係る試行（事前調査、二次交通の実証を含む）及び海洋周辺地域のイベントへの訪日外国人の誘客促進（諸外国に対する情報発信を含む）</w:t>
      </w:r>
    </w:p>
    <w:p w:rsidR="00207A15" w:rsidRDefault="00E85A2E">
      <w:pPr>
        <w:ind w:leftChars="300" w:left="630" w:firstLineChars="100" w:firstLine="210"/>
        <w:rPr>
          <w:kern w:val="0"/>
        </w:rPr>
      </w:pPr>
      <w:r>
        <w:rPr>
          <w:rFonts w:hint="eastAsia"/>
          <w:kern w:val="0"/>
        </w:rPr>
        <w:t>＜企画</w:t>
      </w:r>
      <w:r>
        <w:rPr>
          <w:kern w:val="0"/>
        </w:rPr>
        <w:t>運営</w:t>
      </w:r>
      <w:r>
        <w:rPr>
          <w:rFonts w:hint="eastAsia"/>
          <w:kern w:val="0"/>
        </w:rPr>
        <w:t>費</w:t>
      </w:r>
      <w:r>
        <w:rPr>
          <w:kern w:val="0"/>
        </w:rPr>
        <w:t>、物品購入</w:t>
      </w:r>
      <w:r>
        <w:rPr>
          <w:rFonts w:hint="eastAsia"/>
          <w:kern w:val="0"/>
        </w:rPr>
        <w:t>費、調査費＞</w:t>
      </w:r>
    </w:p>
    <w:p w:rsidR="00207A15" w:rsidRDefault="00E85A2E">
      <w:pPr>
        <w:ind w:left="850" w:hangingChars="405" w:hanging="850"/>
        <w:rPr>
          <w:kern w:val="0"/>
        </w:rPr>
      </w:pPr>
      <w:r>
        <w:rPr>
          <w:rFonts w:hint="eastAsia"/>
          <w:kern w:val="0"/>
        </w:rPr>
        <w:t xml:space="preserve">　　　②</w:t>
      </w:r>
      <w:r>
        <w:rPr>
          <w:rFonts w:hint="eastAsia"/>
          <w:kern w:val="0"/>
        </w:rPr>
        <w:t>AR</w:t>
      </w:r>
      <w:r>
        <w:rPr>
          <w:rFonts w:hint="eastAsia"/>
          <w:kern w:val="0"/>
        </w:rPr>
        <w:t>等の先進的な体験型観光の導入等の感染症対策にも資する魅力的な観光コンテンツ・情報コンテンツの造成（諸外国に対する情報発信を含む）</w:t>
      </w:r>
    </w:p>
    <w:p w:rsidR="00207A15" w:rsidRDefault="00E85A2E">
      <w:pPr>
        <w:ind w:leftChars="300" w:left="630" w:firstLineChars="100" w:firstLine="210"/>
        <w:rPr>
          <w:kern w:val="0"/>
        </w:rPr>
      </w:pPr>
      <w:r>
        <w:rPr>
          <w:rFonts w:hint="eastAsia"/>
          <w:kern w:val="0"/>
        </w:rPr>
        <w:t>＜設備整備費、システム開発費、物品購入費、調査費＞</w:t>
      </w:r>
    </w:p>
    <w:p w:rsidR="00207A15" w:rsidRDefault="00E85A2E">
      <w:pPr>
        <w:rPr>
          <w:kern w:val="0"/>
        </w:rPr>
      </w:pPr>
      <w:r>
        <w:rPr>
          <w:rFonts w:hint="eastAsia"/>
          <w:kern w:val="0"/>
        </w:rPr>
        <w:t xml:space="preserve">　　（２）受入環境整備</w:t>
      </w:r>
    </w:p>
    <w:p w:rsidR="00207A15" w:rsidRDefault="00E85A2E">
      <w:r>
        <w:rPr>
          <w:rFonts w:hint="eastAsia"/>
          <w:kern w:val="0"/>
        </w:rPr>
        <w:t xml:space="preserve">　　　　＜</w:t>
      </w:r>
      <w:r>
        <w:rPr>
          <w:rFonts w:asciiTheme="minorEastAsia" w:hAnsiTheme="minorEastAsia" w:hint="eastAsia"/>
        </w:rPr>
        <w:t>本工事費、附帯工事費、測量設計費、補償費</w:t>
      </w:r>
      <w:r>
        <w:rPr>
          <w:rFonts w:hint="eastAsia"/>
          <w:kern w:val="0"/>
        </w:rPr>
        <w:t>＞</w:t>
      </w:r>
    </w:p>
    <w:p w:rsidR="00207A15" w:rsidRDefault="00E85A2E">
      <w:pPr>
        <w:ind w:firstLineChars="100" w:firstLine="210"/>
      </w:pPr>
      <w:r>
        <w:rPr>
          <w:rFonts w:hint="eastAsia"/>
        </w:rPr>
        <w:t>※</w:t>
      </w:r>
      <w:r>
        <w:t xml:space="preserve">　</w:t>
      </w:r>
      <w:r>
        <w:rPr>
          <w:rFonts w:hint="eastAsia"/>
        </w:rPr>
        <w:t>補助</w:t>
      </w:r>
      <w:r>
        <w:t>要望額は事業費の１／３以内と</w:t>
      </w:r>
      <w:r>
        <w:rPr>
          <w:rFonts w:hint="eastAsia"/>
        </w:rPr>
        <w:t>してください</w:t>
      </w:r>
      <w:r>
        <w:t>。</w:t>
      </w:r>
    </w:p>
    <w:p w:rsidR="00207A15" w:rsidRDefault="00207A15">
      <w:pPr>
        <w:widowControl/>
        <w:jc w:val="left"/>
      </w:pPr>
    </w:p>
    <w:p w:rsidR="00207A15" w:rsidRDefault="00207A15">
      <w:pPr>
        <w:widowControl/>
        <w:jc w:val="left"/>
      </w:pPr>
    </w:p>
    <w:p w:rsidR="00207A15" w:rsidRDefault="00207A15">
      <w:pPr>
        <w:widowControl/>
        <w:jc w:val="left"/>
      </w:pPr>
    </w:p>
    <w:p w:rsidR="00207A15" w:rsidRDefault="00207A15">
      <w:pPr>
        <w:widowControl/>
        <w:jc w:val="left"/>
      </w:pPr>
    </w:p>
    <w:p w:rsidR="00207A15" w:rsidRDefault="00E85A2E">
      <w:pPr>
        <w:pStyle w:val="a7"/>
        <w:numPr>
          <w:ilvl w:val="0"/>
          <w:numId w:val="2"/>
        </w:numPr>
        <w:ind w:leftChars="0"/>
      </w:pPr>
      <w:r>
        <w:rPr>
          <w:rFonts w:hint="eastAsia"/>
        </w:rPr>
        <w:t>観光コンテンツの磨き上げの内容</w:t>
      </w:r>
    </w:p>
    <w:tbl>
      <w:tblPr>
        <w:tblStyle w:val="af0"/>
        <w:tblW w:w="8221" w:type="dxa"/>
        <w:tblInd w:w="279" w:type="dxa"/>
        <w:tblLayout w:type="fixed"/>
        <w:tblLook w:val="04A0" w:firstRow="1" w:lastRow="0" w:firstColumn="1" w:lastColumn="0" w:noHBand="0" w:noVBand="1"/>
      </w:tblPr>
      <w:tblGrid>
        <w:gridCol w:w="8221"/>
      </w:tblGrid>
      <w:tr w:rsidR="00207A15">
        <w:tc>
          <w:tcPr>
            <w:tcW w:w="8221" w:type="dxa"/>
            <w:shd w:val="clear" w:color="auto" w:fill="F2F2F2" w:themeFill="background1" w:themeFillShade="F2"/>
          </w:tcPr>
          <w:p w:rsidR="00207A15" w:rsidRDefault="00E85A2E">
            <w:pPr>
              <w:jc w:val="center"/>
            </w:pPr>
            <w:r>
              <w:rPr>
                <w:rFonts w:hint="eastAsia"/>
              </w:rPr>
              <w:lastRenderedPageBreak/>
              <w:t>磨き上げを実施した観光コンテンツ</w:t>
            </w:r>
          </w:p>
          <w:p w:rsidR="00207A15" w:rsidRDefault="00E85A2E">
            <w:pPr>
              <w:jc w:val="center"/>
            </w:pPr>
            <w:r>
              <w:rPr>
                <w:rFonts w:hint="eastAsia"/>
              </w:rPr>
              <w:t>又は並行して磨き上げを実施する観光コンテンツの内容</w:t>
            </w:r>
          </w:p>
        </w:tc>
      </w:tr>
      <w:tr w:rsidR="00207A15">
        <w:tc>
          <w:tcPr>
            <w:tcW w:w="8221" w:type="dxa"/>
          </w:tcPr>
          <w:p w:rsidR="00207A15" w:rsidRDefault="00207A15"/>
          <w:p w:rsidR="00207A15" w:rsidRDefault="00207A15"/>
          <w:p w:rsidR="00207A15" w:rsidRDefault="00207A15"/>
        </w:tc>
      </w:tr>
    </w:tbl>
    <w:p w:rsidR="00207A15" w:rsidRDefault="00E85A2E">
      <w:pPr>
        <w:ind w:leftChars="200" w:left="840" w:hangingChars="200" w:hanging="420"/>
      </w:pPr>
      <w:r>
        <w:rPr>
          <w:rFonts w:hint="eastAsia"/>
        </w:rPr>
        <w:t>※</w:t>
      </w:r>
      <w:r>
        <w:t xml:space="preserve">　</w:t>
      </w:r>
      <w:r>
        <w:rPr>
          <w:rFonts w:hint="eastAsia"/>
        </w:rPr>
        <w:t>３．３（１）を実施せず３．３（２）①を実施する場合に限り記載してください。</w:t>
      </w:r>
    </w:p>
    <w:p w:rsidR="00207A15" w:rsidRDefault="00207A15">
      <w:pPr>
        <w:ind w:leftChars="200" w:left="840" w:hangingChars="200" w:hanging="420"/>
      </w:pPr>
    </w:p>
    <w:p w:rsidR="00207A15" w:rsidRDefault="00207A15">
      <w:pPr>
        <w:ind w:leftChars="200" w:left="840" w:hangingChars="200" w:hanging="420"/>
      </w:pPr>
    </w:p>
    <w:p w:rsidR="00207A15" w:rsidRDefault="00E85A2E">
      <w:pPr>
        <w:pStyle w:val="a7"/>
        <w:numPr>
          <w:ilvl w:val="0"/>
          <w:numId w:val="2"/>
        </w:numPr>
        <w:ind w:leftChars="0"/>
      </w:pPr>
      <w:r>
        <w:rPr>
          <w:rFonts w:hint="eastAsia"/>
        </w:rPr>
        <w:t>当該</w:t>
      </w:r>
      <w:r>
        <w:t>事業と一体的に実施する（実施済み・実施予定含む）事業とその事業主体</w:t>
      </w:r>
    </w:p>
    <w:tbl>
      <w:tblPr>
        <w:tblStyle w:val="af0"/>
        <w:tblW w:w="8215" w:type="dxa"/>
        <w:tblInd w:w="279" w:type="dxa"/>
        <w:tblLayout w:type="fixed"/>
        <w:tblLook w:val="04A0" w:firstRow="1" w:lastRow="0" w:firstColumn="1" w:lastColumn="0" w:noHBand="0" w:noVBand="1"/>
      </w:tblPr>
      <w:tblGrid>
        <w:gridCol w:w="5670"/>
        <w:gridCol w:w="2545"/>
      </w:tblGrid>
      <w:tr w:rsidR="00207A15">
        <w:tc>
          <w:tcPr>
            <w:tcW w:w="5670" w:type="dxa"/>
            <w:shd w:val="clear" w:color="auto" w:fill="F2F2F2" w:themeFill="background1" w:themeFillShade="F2"/>
          </w:tcPr>
          <w:p w:rsidR="00207A15" w:rsidRDefault="00E85A2E">
            <w:pPr>
              <w:jc w:val="center"/>
            </w:pPr>
            <w:r>
              <w:rPr>
                <w:rFonts w:hint="eastAsia"/>
              </w:rPr>
              <w:t>事業の</w:t>
            </w:r>
            <w:r>
              <w:t>内容</w:t>
            </w:r>
          </w:p>
        </w:tc>
        <w:tc>
          <w:tcPr>
            <w:tcW w:w="2545" w:type="dxa"/>
            <w:shd w:val="clear" w:color="auto" w:fill="F2F2F2" w:themeFill="background1" w:themeFillShade="F2"/>
          </w:tcPr>
          <w:p w:rsidR="00207A15" w:rsidRDefault="00E85A2E">
            <w:pPr>
              <w:jc w:val="center"/>
            </w:pPr>
            <w:r>
              <w:rPr>
                <w:rFonts w:hint="eastAsia"/>
              </w:rPr>
              <w:t>事業主体</w:t>
            </w:r>
          </w:p>
        </w:tc>
      </w:tr>
      <w:tr w:rsidR="00207A15">
        <w:tc>
          <w:tcPr>
            <w:tcW w:w="5670" w:type="dxa"/>
          </w:tcPr>
          <w:p w:rsidR="00207A15" w:rsidRDefault="00207A15"/>
        </w:tc>
        <w:tc>
          <w:tcPr>
            <w:tcW w:w="2545" w:type="dxa"/>
          </w:tcPr>
          <w:p w:rsidR="00207A15" w:rsidRDefault="00207A15"/>
        </w:tc>
      </w:tr>
    </w:tbl>
    <w:p w:rsidR="00207A15" w:rsidRDefault="00207A15"/>
    <w:p w:rsidR="00207A15" w:rsidRDefault="00207A15"/>
    <w:p w:rsidR="00207A15" w:rsidRDefault="00E85A2E">
      <w:pPr>
        <w:pStyle w:val="a7"/>
        <w:numPr>
          <w:ilvl w:val="0"/>
          <w:numId w:val="2"/>
        </w:numPr>
        <w:ind w:leftChars="0"/>
      </w:pPr>
      <w:r>
        <w:t>事業</w:t>
      </w:r>
      <w:r>
        <w:rPr>
          <w:rFonts w:hint="eastAsia"/>
        </w:rPr>
        <w:t>との</w:t>
      </w:r>
      <w:r>
        <w:t>連携状況</w:t>
      </w:r>
    </w:p>
    <w:p w:rsidR="00207A15" w:rsidRDefault="00E85A2E">
      <w:r>
        <w:rPr>
          <w:rFonts w:hint="eastAsia"/>
          <w:noProof/>
        </w:rPr>
        <mc:AlternateContent>
          <mc:Choice Requires="wps">
            <w:drawing>
              <wp:anchor distT="0" distB="0" distL="114300" distR="114300" simplePos="0" relativeHeight="11" behindDoc="0" locked="0" layoutInCell="1" hidden="0" allowOverlap="1">
                <wp:simplePos x="0" y="0"/>
                <wp:positionH relativeFrom="margin">
                  <wp:align>right</wp:align>
                </wp:positionH>
                <wp:positionV relativeFrom="paragraph">
                  <wp:posOffset>50165</wp:posOffset>
                </wp:positionV>
                <wp:extent cx="5201920" cy="1787525"/>
                <wp:effectExtent l="635" t="635" r="29845" b="10795"/>
                <wp:wrapNone/>
                <wp:docPr id="1033" name="正方形/長方形 1"/>
                <wp:cNvGraphicFramePr/>
                <a:graphic xmlns:a="http://schemas.openxmlformats.org/drawingml/2006/main">
                  <a:graphicData uri="http://schemas.microsoft.com/office/word/2010/wordprocessingShape">
                    <wps:wsp>
                      <wps:cNvSpPr/>
                      <wps:spPr>
                        <a:xfrm>
                          <a:off x="0" y="0"/>
                          <a:ext cx="5201920" cy="1787525"/>
                        </a:xfrm>
                        <a:prstGeom prst="rect">
                          <a:avLst/>
                        </a:prstGeom>
                        <a:ln w="19050"/>
                      </wps:spPr>
                      <wps:style>
                        <a:lnRef idx="2">
                          <a:schemeClr val="dk1"/>
                        </a:lnRef>
                        <a:fillRef idx="1">
                          <a:schemeClr val="lt1"/>
                        </a:fillRef>
                        <a:effectRef idx="0">
                          <a:schemeClr val="dk1"/>
                        </a:effectRef>
                        <a:fontRef idx="minor">
                          <a:schemeClr val="dk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rect id="正方形/長方形 1" style="mso-wrap-distance-right:9pt;mso-wrap-distance-bottom:0pt;margin-top:3.95pt;mso-position-vertical-relative:text;mso-position-horizontal:right;mso-position-horizontal-relative:margin;position:absolute;height:140.75pt;mso-wrap-distance-top:0pt;width:409.6pt;mso-wrap-distance-left:9pt;z-index:11;" o:spid="_x0000_s1033" o:allowincell="t" o:allowoverlap="t" filled="t" fillcolor="#ffffff [3201]" stroked="t" strokecolor="#000000 [3200]" strokeweight="1.5pt" o:spt="1">
                <v:fill/>
                <v:stroke linestyle="single" miterlimit="8" endcap="flat" dashstyle="solid" filltype="solid"/>
                <v:textbox style="layout-flow:horizontal;"/>
                <v:imagedata o:title=""/>
                <w10:wrap type="none" anchorx="margin" anchory="text"/>
              </v:rect>
            </w:pict>
          </mc:Fallback>
        </mc:AlternateConten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pPr>
        <w:pStyle w:val="a7"/>
        <w:numPr>
          <w:ilvl w:val="0"/>
          <w:numId w:val="2"/>
        </w:numPr>
        <w:ind w:leftChars="0"/>
      </w:pPr>
      <w:r>
        <w:rPr>
          <w:rFonts w:hint="eastAsia"/>
        </w:rPr>
        <w:lastRenderedPageBreak/>
        <w:t>事業効果</w:t>
      </w:r>
    </w:p>
    <w:p w:rsidR="00207A15" w:rsidRDefault="00E85A2E">
      <w:pPr>
        <w:pStyle w:val="a7"/>
        <w:ind w:leftChars="-1" w:left="-2"/>
      </w:pPr>
      <w:r>
        <w:rPr>
          <w:rFonts w:hint="eastAsia"/>
          <w:noProof/>
        </w:rPr>
        <mc:AlternateContent>
          <mc:Choice Requires="wps">
            <w:drawing>
              <wp:anchor distT="0" distB="0" distL="114300" distR="114300" simplePos="0" relativeHeight="9" behindDoc="0" locked="0" layoutInCell="1" hidden="0" allowOverlap="1">
                <wp:simplePos x="0" y="0"/>
                <wp:positionH relativeFrom="margin">
                  <wp:align>right</wp:align>
                </wp:positionH>
                <wp:positionV relativeFrom="paragraph">
                  <wp:posOffset>19050</wp:posOffset>
                </wp:positionV>
                <wp:extent cx="5201920" cy="2397760"/>
                <wp:effectExtent l="635" t="635" r="29845" b="10795"/>
                <wp:wrapNone/>
                <wp:docPr id="1034" name="正方形/長方形 3"/>
                <wp:cNvGraphicFramePr/>
                <a:graphic xmlns:a="http://schemas.openxmlformats.org/drawingml/2006/main">
                  <a:graphicData uri="http://schemas.microsoft.com/office/word/2010/wordprocessingShape">
                    <wps:wsp>
                      <wps:cNvSpPr/>
                      <wps:spPr>
                        <a:xfrm>
                          <a:off x="0" y="0"/>
                          <a:ext cx="5201920" cy="2397760"/>
                        </a:xfrm>
                        <a:prstGeom prst="rect">
                          <a:avLst/>
                        </a:prstGeom>
                        <a:ln w="19050"/>
                      </wps:spPr>
                      <wps:style>
                        <a:lnRef idx="2">
                          <a:schemeClr val="dk1"/>
                        </a:lnRef>
                        <a:fillRef idx="1">
                          <a:schemeClr val="lt1"/>
                        </a:fillRef>
                        <a:effectRef idx="0">
                          <a:schemeClr val="dk1"/>
                        </a:effectRef>
                        <a:fontRef idx="minor">
                          <a:schemeClr val="dk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rect id="正方形/長方形 3" style="mso-wrap-distance-right:9pt;mso-wrap-distance-bottom:0pt;margin-top:1.5pt;mso-position-vertical-relative:text;mso-position-horizontal:right;mso-position-horizontal-relative:margin;position:absolute;height:188.8pt;mso-wrap-distance-top:0pt;width:409.6pt;mso-wrap-distance-left:9pt;z-index:9;" o:spid="_x0000_s1034" o:allowincell="t" o:allowoverlap="t" filled="t" fillcolor="#ffffff [3201]" stroked="t" strokecolor="#000000 [3200]" strokeweight="1.5pt" o:spt="1">
                <v:fill/>
                <v:stroke linestyle="single" miterlimit="8" endcap="flat" dashstyle="solid" filltype="solid"/>
                <v:textbox style="layout-flow:horizontal;"/>
                <v:imagedata o:title=""/>
                <w10:wrap type="none" anchorx="margin" anchory="text"/>
              </v:rect>
            </w:pict>
          </mc:Fallback>
        </mc:AlternateContent>
      </w: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DF7F7C" w:rsidRDefault="00DF7F7C">
      <w:pPr>
        <w:pStyle w:val="a7"/>
        <w:ind w:leftChars="-1" w:left="-2"/>
      </w:pPr>
    </w:p>
    <w:p w:rsidR="00207A15" w:rsidRDefault="00E85A2E">
      <w:pPr>
        <w:pStyle w:val="a7"/>
        <w:numPr>
          <w:ilvl w:val="0"/>
          <w:numId w:val="2"/>
        </w:numPr>
        <w:ind w:leftChars="0"/>
      </w:pPr>
      <w:r>
        <w:rPr>
          <w:rFonts w:hint="eastAsia"/>
        </w:rPr>
        <w:t>その他（アピール</w:t>
      </w:r>
      <w:r>
        <w:t>したい事項などがあれば</w:t>
      </w:r>
      <w:r>
        <w:rPr>
          <w:rFonts w:hint="eastAsia"/>
        </w:rPr>
        <w:t>記載</w:t>
      </w:r>
      <w:r>
        <w:t>ください。</w:t>
      </w:r>
      <w:r>
        <w:rPr>
          <w:rFonts w:hint="eastAsia"/>
        </w:rPr>
        <w:t>）</w:t>
      </w:r>
    </w:p>
    <w:p w:rsidR="00207A15" w:rsidRDefault="00E85A2E">
      <w:r>
        <w:rPr>
          <w:rFonts w:hint="eastAsia"/>
          <w:noProof/>
        </w:rPr>
        <mc:AlternateContent>
          <mc:Choice Requires="wps">
            <w:drawing>
              <wp:anchor distT="0" distB="0" distL="114300" distR="114300" simplePos="0" relativeHeight="10" behindDoc="0" locked="0" layoutInCell="1" hidden="0" allowOverlap="1">
                <wp:simplePos x="0" y="0"/>
                <wp:positionH relativeFrom="margin">
                  <wp:align>right</wp:align>
                </wp:positionH>
                <wp:positionV relativeFrom="paragraph">
                  <wp:posOffset>16510</wp:posOffset>
                </wp:positionV>
                <wp:extent cx="5201920" cy="1323340"/>
                <wp:effectExtent l="635" t="635" r="29845" b="10795"/>
                <wp:wrapNone/>
                <wp:docPr id="1035" name="正方形/長方形 4"/>
                <wp:cNvGraphicFramePr/>
                <a:graphic xmlns:a="http://schemas.openxmlformats.org/drawingml/2006/main">
                  <a:graphicData uri="http://schemas.microsoft.com/office/word/2010/wordprocessingShape">
                    <wps:wsp>
                      <wps:cNvSpPr/>
                      <wps:spPr>
                        <a:xfrm>
                          <a:off x="0" y="0"/>
                          <a:ext cx="5201920" cy="132334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rect id="正方形/長方形 4" style="mso-wrap-distance-right:9pt;mso-wrap-distance-bottom:0pt;margin-top:1.3pt;mso-position-vertical-relative:text;mso-position-horizontal:right;mso-position-horizontal-relative:margin;v-text-anchor:top;position:absolute;height:104.2pt;mso-wrap-distance-top:0pt;width:409.6pt;mso-wrap-distance-left:9pt;z-index:10;" o:spid="_x0000_s1035" o:allowincell="t" o:allowoverlap="t" filled="t" fillcolor="#ffffff [3201]" stroked="t" strokecolor="#000000 [3200]" strokeweight="1.5pt" o:spt="1">
                <v:fill/>
                <v:stroke linestyle="single" miterlimit="8" endcap="flat" dashstyle="solid" filltype="solid"/>
                <v:textbox style="layout-flow:horizontal;">
                  <w:txbxContent>
                    <w:p>
                      <w:pPr>
                        <w:pStyle w:val="0"/>
                        <w:jc w:val="left"/>
                        <w:rPr>
                          <w:rFonts w:hint="default"/>
                        </w:rPr>
                      </w:pPr>
                    </w:p>
                  </w:txbxContent>
                </v:textbox>
                <v:imagedata o:title=""/>
                <w10:wrap type="none" anchorx="margin" anchory="text"/>
              </v:rect>
            </w:pict>
          </mc:Fallback>
        </mc:AlternateContent>
      </w:r>
    </w:p>
    <w:p w:rsidR="00207A15" w:rsidRDefault="00207A15"/>
    <w:p w:rsidR="00207A15" w:rsidRDefault="00207A15"/>
    <w:p w:rsidR="00207A15" w:rsidRDefault="00207A15"/>
    <w:p w:rsidR="00207A15" w:rsidRDefault="00207A15"/>
    <w:p w:rsidR="00207A15" w:rsidRDefault="00207A15"/>
    <w:p w:rsidR="00207A15" w:rsidRDefault="00207A15">
      <w:pPr>
        <w:sectPr w:rsidR="00207A15">
          <w:headerReference w:type="even" r:id="rId8"/>
          <w:headerReference w:type="default" r:id="rId9"/>
          <w:headerReference w:type="first" r:id="rId10"/>
          <w:pgSz w:w="11906" w:h="16838"/>
          <w:pgMar w:top="1985" w:right="1701" w:bottom="1134" w:left="1701" w:header="851" w:footer="992" w:gutter="0"/>
          <w:cols w:space="720"/>
          <w:titlePg/>
          <w:docGrid w:type="lines" w:linePitch="360"/>
        </w:sectPr>
      </w:pPr>
    </w:p>
    <w:p w:rsidR="00207A15" w:rsidRDefault="00E85A2E">
      <w:r>
        <w:rPr>
          <w:rFonts w:hint="eastAsia"/>
        </w:rPr>
        <w:lastRenderedPageBreak/>
        <w:t>様式２</w:t>
      </w:r>
    </w:p>
    <w:p w:rsidR="00207A15" w:rsidRDefault="00207A15"/>
    <w:p w:rsidR="00207A15" w:rsidRDefault="00E85A2E">
      <w:pPr>
        <w:wordWrap w:val="0"/>
        <w:jc w:val="right"/>
      </w:pPr>
      <w:r>
        <w:rPr>
          <w:rFonts w:hint="eastAsia"/>
        </w:rPr>
        <w:t>申請日（</w:t>
      </w:r>
      <w:r>
        <w:t>記入日）</w:t>
      </w:r>
      <w:r>
        <w:rPr>
          <w:rFonts w:hint="eastAsia"/>
        </w:rPr>
        <w:t xml:space="preserve">　</w:t>
      </w:r>
      <w:r>
        <w:t xml:space="preserve">　　　</w:t>
      </w:r>
      <w:r>
        <w:rPr>
          <w:rFonts w:hint="eastAsia"/>
        </w:rPr>
        <w:t xml:space="preserve">年　　</w:t>
      </w:r>
      <w:r>
        <w:t>月</w:t>
      </w:r>
      <w:r>
        <w:rPr>
          <w:rFonts w:hint="eastAsia"/>
        </w:rPr>
        <w:t xml:space="preserve">　　日</w:t>
      </w:r>
    </w:p>
    <w:p w:rsidR="00207A15" w:rsidRDefault="00207A15"/>
    <w:p w:rsidR="00207A15" w:rsidRDefault="00207A15"/>
    <w:p w:rsidR="00207A15" w:rsidRDefault="00E85A2E">
      <w:pPr>
        <w:jc w:val="center"/>
      </w:pPr>
      <w:r>
        <w:rPr>
          <w:rFonts w:hint="eastAsia"/>
        </w:rPr>
        <w:t>観光振興事業費</w:t>
      </w:r>
      <w:r>
        <w:t>補助金（</w:t>
      </w:r>
      <w:r>
        <w:rPr>
          <w:rFonts w:hint="eastAsia"/>
        </w:rPr>
        <w:t>安心して訪日観光ができる海洋周辺地域の観光魅力向上事業）　事業計画</w:t>
      </w:r>
    </w:p>
    <w:p w:rsidR="00207A15" w:rsidRDefault="00207A15"/>
    <w:p w:rsidR="00207A15" w:rsidRDefault="00207A15"/>
    <w:p w:rsidR="00207A15" w:rsidRDefault="00E85A2E">
      <w:pPr>
        <w:pStyle w:val="a7"/>
        <w:numPr>
          <w:ilvl w:val="0"/>
          <w:numId w:val="3"/>
        </w:numPr>
        <w:ind w:leftChars="0"/>
      </w:pPr>
      <w:r>
        <w:rPr>
          <w:rFonts w:hint="eastAsia"/>
        </w:rPr>
        <w:t>事業名</w:t>
      </w:r>
    </w:p>
    <w:p w:rsidR="00207A15" w:rsidRDefault="00E85A2E">
      <w:pPr>
        <w:pStyle w:val="a7"/>
        <w:ind w:leftChars="0" w:left="420"/>
        <w:rPr>
          <w:u w:val="single"/>
        </w:rPr>
      </w:pPr>
      <w:r>
        <w:rPr>
          <w:rFonts w:hint="eastAsia"/>
          <w:u w:val="single"/>
        </w:rPr>
        <w:t xml:space="preserve">　　　　　　　　　</w:t>
      </w:r>
      <w:r>
        <w:rPr>
          <w:u w:val="single"/>
        </w:rPr>
        <w:t xml:space="preserve">　　　　　　　　　　　　　　　　　　　　　　　　　　　　　</w:t>
      </w:r>
    </w:p>
    <w:p w:rsidR="00207A15" w:rsidRDefault="00207A15">
      <w:pPr>
        <w:pStyle w:val="a7"/>
        <w:ind w:leftChars="0" w:left="420"/>
      </w:pPr>
    </w:p>
    <w:p w:rsidR="00207A15" w:rsidRDefault="00207A15">
      <w:pPr>
        <w:rPr>
          <w:color w:val="FF0000"/>
        </w:rPr>
      </w:pPr>
    </w:p>
    <w:p w:rsidR="00207A15" w:rsidRDefault="00E85A2E">
      <w:pPr>
        <w:pStyle w:val="a7"/>
        <w:numPr>
          <w:ilvl w:val="0"/>
          <w:numId w:val="3"/>
        </w:numPr>
        <w:ind w:leftChars="0"/>
      </w:pPr>
      <w:r>
        <w:rPr>
          <w:rFonts w:hint="eastAsia"/>
        </w:rPr>
        <w:t>事業実施者</w:t>
      </w:r>
    </w:p>
    <w:p w:rsidR="00207A15" w:rsidRDefault="00E85A2E">
      <w:pPr>
        <w:ind w:firstLineChars="100" w:firstLine="210"/>
      </w:pPr>
      <w:r>
        <w:rPr>
          <w:rFonts w:hint="eastAsia"/>
        </w:rPr>
        <w:t>２．１　事業者</w:t>
      </w:r>
      <w:r>
        <w:t>名</w:t>
      </w:r>
    </w:p>
    <w:tbl>
      <w:tblPr>
        <w:tblStyle w:val="af0"/>
        <w:tblW w:w="8054" w:type="dxa"/>
        <w:tblInd w:w="42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33"/>
        <w:gridCol w:w="1838"/>
        <w:gridCol w:w="5083"/>
      </w:tblGrid>
      <w:tr w:rsidR="00207A15">
        <w:trPr>
          <w:trHeight w:val="491"/>
        </w:trPr>
        <w:tc>
          <w:tcPr>
            <w:tcW w:w="2971" w:type="dxa"/>
            <w:gridSpan w:val="2"/>
            <w:vAlign w:val="center"/>
          </w:tcPr>
          <w:p w:rsidR="00207A15" w:rsidRDefault="00E85A2E">
            <w:pPr>
              <w:pStyle w:val="a7"/>
              <w:ind w:leftChars="0" w:left="0"/>
            </w:pPr>
            <w:r>
              <w:rPr>
                <w:rFonts w:hint="eastAsia"/>
              </w:rPr>
              <w:t>事業者</w:t>
            </w:r>
            <w:r>
              <w:t>名</w:t>
            </w:r>
          </w:p>
        </w:tc>
        <w:tc>
          <w:tcPr>
            <w:tcW w:w="5083" w:type="dxa"/>
          </w:tcPr>
          <w:p w:rsidR="00207A15" w:rsidRDefault="00207A15">
            <w:pPr>
              <w:pStyle w:val="a7"/>
              <w:ind w:leftChars="0" w:left="0"/>
            </w:pPr>
          </w:p>
        </w:tc>
      </w:tr>
      <w:tr w:rsidR="00207A15">
        <w:trPr>
          <w:trHeight w:val="555"/>
        </w:trPr>
        <w:tc>
          <w:tcPr>
            <w:tcW w:w="1133" w:type="dxa"/>
            <w:vMerge w:val="restart"/>
          </w:tcPr>
          <w:p w:rsidR="00207A15" w:rsidRDefault="00E85A2E">
            <w:pPr>
              <w:pStyle w:val="a7"/>
              <w:ind w:leftChars="0" w:left="0"/>
            </w:pPr>
            <w:r>
              <w:rPr>
                <w:rFonts w:hint="eastAsia"/>
              </w:rPr>
              <w:t>事　務</w:t>
            </w:r>
          </w:p>
          <w:p w:rsidR="00207A15" w:rsidRDefault="00E85A2E">
            <w:pPr>
              <w:pStyle w:val="a7"/>
              <w:ind w:leftChars="0" w:left="0"/>
            </w:pPr>
            <w:r>
              <w:rPr>
                <w:rFonts w:hint="eastAsia"/>
              </w:rPr>
              <w:t>連絡先</w:t>
            </w:r>
          </w:p>
        </w:tc>
        <w:tc>
          <w:tcPr>
            <w:tcW w:w="1838" w:type="dxa"/>
            <w:vAlign w:val="center"/>
          </w:tcPr>
          <w:p w:rsidR="00207A15" w:rsidRDefault="00E85A2E">
            <w:pPr>
              <w:pStyle w:val="a7"/>
              <w:ind w:leftChars="0" w:left="0"/>
            </w:pPr>
            <w:r>
              <w:rPr>
                <w:rFonts w:hint="eastAsia"/>
              </w:rPr>
              <w:t>所属</w:t>
            </w:r>
            <w:r>
              <w:t>・役職名</w:t>
            </w:r>
          </w:p>
        </w:tc>
        <w:tc>
          <w:tcPr>
            <w:tcW w:w="5083" w:type="dxa"/>
          </w:tcPr>
          <w:p w:rsidR="00207A15" w:rsidRDefault="00207A15">
            <w:pPr>
              <w:pStyle w:val="a7"/>
              <w:ind w:leftChars="0" w:left="0"/>
            </w:pPr>
          </w:p>
        </w:tc>
      </w:tr>
      <w:tr w:rsidR="00207A15">
        <w:trPr>
          <w:trHeight w:val="562"/>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担当者</w:t>
            </w:r>
            <w:r>
              <w:t>名</w:t>
            </w:r>
          </w:p>
        </w:tc>
        <w:tc>
          <w:tcPr>
            <w:tcW w:w="5083" w:type="dxa"/>
          </w:tcPr>
          <w:p w:rsidR="00207A15" w:rsidRDefault="00207A15">
            <w:pPr>
              <w:pStyle w:val="a7"/>
              <w:ind w:leftChars="0" w:left="0"/>
            </w:pPr>
          </w:p>
        </w:tc>
      </w:tr>
      <w:tr w:rsidR="00207A15">
        <w:trPr>
          <w:trHeight w:val="827"/>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住所</w:t>
            </w:r>
          </w:p>
        </w:tc>
        <w:tc>
          <w:tcPr>
            <w:tcW w:w="5083" w:type="dxa"/>
          </w:tcPr>
          <w:p w:rsidR="00207A15" w:rsidRDefault="00E85A2E">
            <w:pPr>
              <w:pStyle w:val="a7"/>
              <w:ind w:leftChars="0" w:left="0"/>
            </w:pPr>
            <w:r>
              <w:rPr>
                <w:rFonts w:hint="eastAsia"/>
              </w:rPr>
              <w:t xml:space="preserve">〒　　</w:t>
            </w:r>
            <w:r>
              <w:t xml:space="preserve">　</w:t>
            </w:r>
            <w:r>
              <w:rPr>
                <w:rFonts w:hint="eastAsia"/>
              </w:rPr>
              <w:t>－</w:t>
            </w:r>
          </w:p>
        </w:tc>
      </w:tr>
      <w:tr w:rsidR="00207A15">
        <w:trPr>
          <w:trHeight w:val="578"/>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電話</w:t>
            </w:r>
          </w:p>
        </w:tc>
        <w:tc>
          <w:tcPr>
            <w:tcW w:w="5083" w:type="dxa"/>
          </w:tcPr>
          <w:p w:rsidR="00207A15" w:rsidRDefault="00207A15">
            <w:pPr>
              <w:pStyle w:val="a7"/>
              <w:ind w:leftChars="0" w:left="0"/>
            </w:pPr>
          </w:p>
        </w:tc>
      </w:tr>
      <w:tr w:rsidR="00207A15">
        <w:trPr>
          <w:trHeight w:val="545"/>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E-mail</w:t>
            </w:r>
          </w:p>
        </w:tc>
        <w:tc>
          <w:tcPr>
            <w:tcW w:w="5083" w:type="dxa"/>
          </w:tcPr>
          <w:p w:rsidR="00207A15" w:rsidRDefault="00207A15">
            <w:pPr>
              <w:pStyle w:val="a7"/>
              <w:ind w:leftChars="0" w:left="0"/>
            </w:pPr>
          </w:p>
        </w:tc>
      </w:tr>
    </w:tbl>
    <w:p w:rsidR="00207A15" w:rsidRDefault="00E85A2E">
      <w:pPr>
        <w:ind w:leftChars="200" w:left="420"/>
      </w:pPr>
      <w:r>
        <w:rPr>
          <w:rFonts w:hint="eastAsia"/>
        </w:rPr>
        <w:t>コンソーシアムにより</w:t>
      </w:r>
      <w:r>
        <w:t>事業計画</w:t>
      </w:r>
      <w:r>
        <w:rPr>
          <w:rFonts w:hint="eastAsia"/>
        </w:rPr>
        <w:t>を策定する</w:t>
      </w:r>
      <w:r>
        <w:t>場合</w:t>
      </w:r>
      <w:r>
        <w:rPr>
          <w:rFonts w:hint="eastAsia"/>
        </w:rPr>
        <w:t>、事業者</w:t>
      </w:r>
      <w:r>
        <w:t>名</w:t>
      </w:r>
      <w:r>
        <w:rPr>
          <w:rFonts w:hint="eastAsia"/>
        </w:rPr>
        <w:t>に</w:t>
      </w:r>
      <w:r>
        <w:t>は</w:t>
      </w:r>
      <w:r>
        <w:rPr>
          <w:rFonts w:hint="eastAsia"/>
        </w:rPr>
        <w:t>すべての構成員を</w:t>
      </w:r>
      <w:r>
        <w:t>記入</w:t>
      </w:r>
      <w:r>
        <w:rPr>
          <w:rFonts w:hint="eastAsia"/>
        </w:rPr>
        <w:t>してください</w:t>
      </w:r>
      <w:r>
        <w:t>。</w:t>
      </w:r>
      <w:r>
        <w:rPr>
          <w:rFonts w:hint="eastAsia"/>
        </w:rPr>
        <w:t>事務連絡先は</w:t>
      </w:r>
      <w:r>
        <w:t>代表者１</w:t>
      </w:r>
      <w:r>
        <w:rPr>
          <w:rFonts w:hint="eastAsia"/>
        </w:rPr>
        <w:t>者のみの</w:t>
      </w:r>
      <w:r>
        <w:t>記載と</w:t>
      </w:r>
      <w:r>
        <w:rPr>
          <w:rFonts w:hint="eastAsia"/>
        </w:rPr>
        <w:t>してください</w:t>
      </w:r>
      <w:r>
        <w:t>。</w:t>
      </w:r>
    </w:p>
    <w:p w:rsidR="00207A15" w:rsidRDefault="00207A15"/>
    <w:p w:rsidR="00207A15" w:rsidRDefault="00E85A2E">
      <w:pPr>
        <w:widowControl/>
        <w:jc w:val="left"/>
      </w:pPr>
      <w:r>
        <w:br w:type="page"/>
      </w:r>
    </w:p>
    <w:p w:rsidR="00207A15" w:rsidRDefault="00E85A2E">
      <w:pPr>
        <w:ind w:firstLineChars="100" w:firstLine="210"/>
      </w:pPr>
      <w:r>
        <w:rPr>
          <w:rFonts w:hint="eastAsia"/>
          <w:noProof/>
        </w:rPr>
        <w:lastRenderedPageBreak/>
        <mc:AlternateContent>
          <mc:Choice Requires="wps">
            <w:drawing>
              <wp:anchor distT="0" distB="0" distL="114300" distR="114300" simplePos="0" relativeHeight="12" behindDoc="0" locked="0" layoutInCell="1" hidden="0" allowOverlap="1">
                <wp:simplePos x="0" y="0"/>
                <wp:positionH relativeFrom="margin">
                  <wp:align>right</wp:align>
                </wp:positionH>
                <wp:positionV relativeFrom="paragraph">
                  <wp:posOffset>226695</wp:posOffset>
                </wp:positionV>
                <wp:extent cx="5152390" cy="3206750"/>
                <wp:effectExtent l="635" t="635" r="29845" b="10795"/>
                <wp:wrapNone/>
                <wp:docPr id="1036" name="正方形/長方形 5"/>
                <wp:cNvGraphicFramePr/>
                <a:graphic xmlns:a="http://schemas.openxmlformats.org/drawingml/2006/main">
                  <a:graphicData uri="http://schemas.microsoft.com/office/word/2010/wordprocessingShape">
                    <wps:wsp>
                      <wps:cNvSpPr/>
                      <wps:spPr>
                        <a:xfrm>
                          <a:off x="0" y="0"/>
                          <a:ext cx="5152390" cy="3206750"/>
                        </a:xfrm>
                        <a:prstGeom prst="rect">
                          <a:avLst/>
                        </a:prstGeom>
                        <a:noFill/>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rect id="正方形/長方形 5" style="mso-wrap-distance-right:9pt;mso-wrap-distance-bottom:0pt;margin-top:17.850000000000001pt;mso-position-vertical-relative:text;mso-position-horizontal:right;mso-position-horizontal-relative:margin;v-text-anchor:top;position:absolute;height:252.5pt;mso-wrap-distance-top:0pt;width:405.7pt;mso-wrap-distance-left:9pt;z-index:12;" o:spid="_x0000_s1036" o:allowincell="t" o:allowoverlap="t" filled="f" stroked="t" strokecolor="#000000 [3200]" strokeweight="1.5pt" o:spt="1">
                <v:fill/>
                <v:stroke linestyle="single" miterlimit="8" endcap="flat" dashstyle="solid" filltype="solid"/>
                <v:textbox style="layout-flow:horizontal;">
                  <w:txbxContent>
                    <w:p>
                      <w:pPr>
                        <w:pStyle w:val="0"/>
                        <w:jc w:val="left"/>
                        <w:rPr>
                          <w:rFonts w:hint="default"/>
                        </w:rPr>
                      </w:pPr>
                    </w:p>
                  </w:txbxContent>
                </v:textbox>
                <v:imagedata o:title=""/>
                <w10:wrap type="none" anchorx="margin" anchory="text"/>
              </v:rect>
            </w:pict>
          </mc:Fallback>
        </mc:AlternateContent>
      </w:r>
      <w:r>
        <w:rPr>
          <w:rFonts w:hint="eastAsia"/>
        </w:rPr>
        <w:t>２．２　事業</w:t>
      </w:r>
      <w:r>
        <w:t>実施体制</w: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pPr>
        <w:pStyle w:val="a7"/>
        <w:numPr>
          <w:ilvl w:val="0"/>
          <w:numId w:val="3"/>
        </w:numPr>
        <w:ind w:leftChars="0"/>
      </w:pPr>
      <w:r>
        <w:rPr>
          <w:rFonts w:hint="eastAsia"/>
        </w:rPr>
        <w:t>事業概要</w:t>
      </w:r>
    </w:p>
    <w:p w:rsidR="00207A15" w:rsidRDefault="00E85A2E">
      <w:pPr>
        <w:ind w:firstLineChars="100" w:firstLine="210"/>
      </w:pPr>
      <w:r>
        <w:rPr>
          <w:rFonts w:hint="eastAsia"/>
        </w:rPr>
        <w:t>３．１　事業</w:t>
      </w:r>
      <w:r>
        <w:t>実施地域・地区・港湾等名</w:t>
      </w:r>
    </w:p>
    <w:p w:rsidR="00207A15" w:rsidRDefault="00E85A2E">
      <w:pPr>
        <w:rPr>
          <w:u w:val="single"/>
        </w:rPr>
      </w:pPr>
      <w:r>
        <w:rPr>
          <w:rFonts w:hint="eastAsia"/>
        </w:rPr>
        <w:t xml:space="preserve">　</w:t>
      </w:r>
      <w:r>
        <w:t xml:space="preserve">　</w:t>
      </w:r>
      <w:r>
        <w:rPr>
          <w:rFonts w:hint="eastAsia"/>
          <w:u w:val="single"/>
        </w:rPr>
        <w:t xml:space="preserve">　　　　　　　　　</w:t>
      </w:r>
      <w:r>
        <w:rPr>
          <w:u w:val="single"/>
        </w:rPr>
        <w:t xml:space="preserve">　　　　　　　　　　　　　　　　　　　　　　　　　　　　　</w:t>
      </w:r>
    </w:p>
    <w:p w:rsidR="00207A15" w:rsidRDefault="00207A15"/>
    <w:p w:rsidR="00207A15" w:rsidRDefault="00E85A2E">
      <w:r>
        <w:rPr>
          <w:rFonts w:hint="eastAsia"/>
        </w:rPr>
        <w:t xml:space="preserve">　</w:t>
      </w:r>
      <w:r>
        <w:t xml:space="preserve">３．２　</w:t>
      </w:r>
      <w:r>
        <w:rPr>
          <w:rFonts w:hint="eastAsia"/>
        </w:rPr>
        <w:t>現状と課題</w:t>
      </w:r>
    </w:p>
    <w:p w:rsidR="00207A15" w:rsidRDefault="00E85A2E">
      <w:r>
        <w:rPr>
          <w:rFonts w:hint="eastAsia"/>
          <w:noProof/>
        </w:rPr>
        <mc:AlternateContent>
          <mc:Choice Requires="wps">
            <w:drawing>
              <wp:anchor distT="0" distB="0" distL="114300" distR="114300" simplePos="0" relativeHeight="13" behindDoc="0" locked="0" layoutInCell="1" hidden="0" allowOverlap="1">
                <wp:simplePos x="0" y="0"/>
                <wp:positionH relativeFrom="margin">
                  <wp:align>right</wp:align>
                </wp:positionH>
                <wp:positionV relativeFrom="paragraph">
                  <wp:posOffset>76835</wp:posOffset>
                </wp:positionV>
                <wp:extent cx="5128260" cy="3562985"/>
                <wp:effectExtent l="635" t="635" r="29845" b="10795"/>
                <wp:wrapNone/>
                <wp:docPr id="1037" name="正方形/長方形 2"/>
                <wp:cNvGraphicFramePr/>
                <a:graphic xmlns:a="http://schemas.openxmlformats.org/drawingml/2006/main">
                  <a:graphicData uri="http://schemas.microsoft.com/office/word/2010/wordprocessingShape">
                    <wps:wsp>
                      <wps:cNvSpPr/>
                      <wps:spPr>
                        <a:xfrm>
                          <a:off x="0" y="0"/>
                          <a:ext cx="5128260" cy="356298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rect id="正方形/長方形 2" style="mso-wrap-distance-right:9pt;mso-wrap-distance-bottom:0pt;margin-top:6.05pt;mso-position-vertical-relative:text;mso-position-horizontal:right;mso-position-horizontal-relative:margin;v-text-anchor:top;position:absolute;height:280.55pt;mso-wrap-distance-top:0pt;width:403.8pt;mso-wrap-distance-left:9pt;z-index:13;" o:spid="_x0000_s1037" o:allowincell="t" o:allowoverlap="t" filled="t" fillcolor="#ffffff [3201]" stroked="t" strokecolor="#000000 [3200]" strokeweight="1.5pt" o:spt="1">
                <v:fill/>
                <v:stroke linestyle="single" miterlimit="8" endcap="flat" dashstyle="solid" filltype="solid"/>
                <v:textbox style="layout-flow:horizontal;">
                  <w:txbxContent>
                    <w:p>
                      <w:pPr>
                        <w:pStyle w:val="0"/>
                        <w:jc w:val="left"/>
                        <w:rPr>
                          <w:rFonts w:hint="default"/>
                        </w:rPr>
                      </w:pPr>
                    </w:p>
                  </w:txbxContent>
                </v:textbox>
                <v:imagedata o:title=""/>
                <w10:wrap type="none" anchorx="margin" anchory="text"/>
              </v:rect>
            </w:pict>
          </mc:Fallback>
        </mc:AlternateConten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pPr>
        <w:widowControl/>
        <w:jc w:val="left"/>
      </w:pPr>
      <w:r>
        <w:br w:type="page"/>
      </w:r>
    </w:p>
    <w:p w:rsidR="00207A15" w:rsidRDefault="00E85A2E">
      <w:pPr>
        <w:ind w:firstLineChars="100" w:firstLine="210"/>
      </w:pPr>
      <w:r>
        <w:lastRenderedPageBreak/>
        <w:t>３．３</w:t>
      </w:r>
      <w:r>
        <w:rPr>
          <w:rFonts w:hint="eastAsia"/>
        </w:rPr>
        <w:t xml:space="preserve">　</w:t>
      </w:r>
      <w:r>
        <w:t>事業内容</w:t>
      </w:r>
    </w:p>
    <w:tbl>
      <w:tblPr>
        <w:tblStyle w:val="af0"/>
        <w:tblW w:w="8063" w:type="dxa"/>
        <w:tblInd w:w="41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59"/>
        <w:gridCol w:w="6504"/>
      </w:tblGrid>
      <w:tr w:rsidR="00207A15">
        <w:tc>
          <w:tcPr>
            <w:tcW w:w="1559" w:type="dxa"/>
            <w:shd w:val="clear" w:color="auto" w:fill="F2F2F2" w:themeFill="background1" w:themeFillShade="F2"/>
            <w:vAlign w:val="center"/>
          </w:tcPr>
          <w:p w:rsidR="00207A15" w:rsidRDefault="00E85A2E">
            <w:r>
              <w:rPr>
                <w:rFonts w:hint="eastAsia"/>
              </w:rPr>
              <w:t>事業</w:t>
            </w:r>
            <w:r>
              <w:t>区分</w:t>
            </w:r>
            <w:r>
              <w:rPr>
                <w:rFonts w:hint="eastAsia"/>
              </w:rPr>
              <w:t>※</w:t>
            </w:r>
            <w:r>
              <w:t>1</w:t>
            </w:r>
          </w:p>
        </w:tc>
        <w:tc>
          <w:tcPr>
            <w:tcW w:w="6504" w:type="dxa"/>
          </w:tcPr>
          <w:p w:rsidR="00207A15" w:rsidRDefault="00E85A2E">
            <w:r>
              <w:rPr>
                <w:rFonts w:hint="eastAsia"/>
              </w:rPr>
              <w:t>（１）</w:t>
            </w:r>
            <w:r>
              <w:t>観光コンテンツの磨き上げ</w:t>
            </w:r>
          </w:p>
          <w:p w:rsidR="00207A15" w:rsidRDefault="00E85A2E">
            <w:pPr>
              <w:ind w:leftChars="100" w:left="420" w:hangingChars="100" w:hanging="210"/>
            </w:pPr>
            <w:r>
              <w:rPr>
                <w:rFonts w:hint="eastAsia"/>
              </w:rPr>
              <w:t>①ツアー造成・販売に係る試行（事前調査、二次交通の実証を含む）及び海洋周辺地域のイベントへの訪日外国人の誘客促進</w:t>
            </w:r>
          </w:p>
          <w:p w:rsidR="00207A15" w:rsidRDefault="00E85A2E">
            <w:pPr>
              <w:ind w:leftChars="100" w:left="420" w:hangingChars="100" w:hanging="210"/>
            </w:pPr>
            <w:r>
              <w:rPr>
                <w:rFonts w:hint="eastAsia"/>
              </w:rPr>
              <w:t>②</w:t>
            </w:r>
            <w:r>
              <w:rPr>
                <w:rFonts w:hint="eastAsia"/>
              </w:rPr>
              <w:t>AR</w:t>
            </w:r>
            <w:r>
              <w:rPr>
                <w:rFonts w:hint="eastAsia"/>
              </w:rPr>
              <w:t>等の先進的な体験型観光の導入等の魅力的な観光コンテンツ・情報コンテンツの造成</w:t>
            </w:r>
          </w:p>
          <w:p w:rsidR="00207A15" w:rsidRDefault="00E85A2E">
            <w:r>
              <w:rPr>
                <w:rFonts w:hint="eastAsia"/>
              </w:rPr>
              <w:t>（２）</w:t>
            </w:r>
            <w:r>
              <w:t>受入環境整備</w:t>
            </w:r>
          </w:p>
          <w:p w:rsidR="00207A15" w:rsidRDefault="00E85A2E">
            <w:pPr>
              <w:ind w:leftChars="100" w:left="420" w:hangingChars="100" w:hanging="210"/>
            </w:pPr>
            <w:r>
              <w:rPr>
                <w:rFonts w:hint="eastAsia"/>
              </w:rPr>
              <w:t>①船・船の発着場所・観光資源における</w:t>
            </w:r>
            <w:r>
              <w:rPr>
                <w:rFonts w:hint="eastAsia"/>
              </w:rPr>
              <w:t>ICT</w:t>
            </w:r>
            <w:r>
              <w:rPr>
                <w:rFonts w:hint="eastAsia"/>
              </w:rPr>
              <w:t>を活用した多言語情報発信、環境整備</w:t>
            </w:r>
          </w:p>
          <w:p w:rsidR="00207A15" w:rsidRDefault="00E85A2E">
            <w:pPr>
              <w:ind w:leftChars="100" w:left="420" w:hangingChars="100" w:hanging="210"/>
            </w:pPr>
            <w:r>
              <w:rPr>
                <w:rFonts w:hint="eastAsia"/>
              </w:rPr>
              <w:t>②災害からの訪日観光客の安全確保のための多言語情報発信、環境整備</w:t>
            </w:r>
          </w:p>
        </w:tc>
      </w:tr>
      <w:tr w:rsidR="00207A15">
        <w:trPr>
          <w:trHeight w:val="986"/>
        </w:trPr>
        <w:tc>
          <w:tcPr>
            <w:tcW w:w="1559" w:type="dxa"/>
            <w:shd w:val="clear" w:color="auto" w:fill="F2F2F2" w:themeFill="background1" w:themeFillShade="F2"/>
            <w:vAlign w:val="center"/>
          </w:tcPr>
          <w:p w:rsidR="00207A15" w:rsidRDefault="00E85A2E">
            <w:r>
              <w:rPr>
                <w:rFonts w:hint="eastAsia"/>
              </w:rPr>
              <w:t>事業計画※</w:t>
            </w:r>
            <w:r>
              <w:t>2</w:t>
            </w:r>
          </w:p>
        </w:tc>
        <w:tc>
          <w:tcPr>
            <w:tcW w:w="6504" w:type="dxa"/>
          </w:tcPr>
          <w:p w:rsidR="00207A15" w:rsidRDefault="00E85A2E">
            <w:r>
              <w:rPr>
                <w:rFonts w:hint="eastAsia"/>
              </w:rPr>
              <w:t>【事業内容】</w:t>
            </w:r>
          </w:p>
          <w:p w:rsidR="00207A15" w:rsidRDefault="00207A15"/>
          <w:p w:rsidR="00207A15" w:rsidRDefault="00207A15"/>
          <w:p w:rsidR="00207A15" w:rsidRDefault="00207A15"/>
          <w:p w:rsidR="00207A15" w:rsidRDefault="00207A15"/>
          <w:p w:rsidR="00207A15" w:rsidRDefault="00E85A2E">
            <w:r>
              <w:rPr>
                <w:rFonts w:hint="eastAsia"/>
              </w:rPr>
              <w:t>【事業目的・成果目標】</w:t>
            </w:r>
          </w:p>
          <w:p w:rsidR="00207A15" w:rsidRDefault="00207A15"/>
          <w:p w:rsidR="00207A15" w:rsidRDefault="00207A15"/>
          <w:p w:rsidR="00207A15" w:rsidRDefault="00207A15"/>
          <w:p w:rsidR="00207A15" w:rsidRDefault="00207A15"/>
          <w:p w:rsidR="00207A15" w:rsidRDefault="00E85A2E">
            <w:r>
              <w:rPr>
                <w:rFonts w:hint="eastAsia"/>
              </w:rPr>
              <w:t>【事業の実現性（中長期計画を含む）】</w:t>
            </w:r>
          </w:p>
          <w:p w:rsidR="00207A15" w:rsidRDefault="00207A15"/>
          <w:p w:rsidR="00207A15" w:rsidRDefault="00207A15"/>
          <w:p w:rsidR="00207A15" w:rsidRDefault="00207A15"/>
          <w:p w:rsidR="00207A15" w:rsidRDefault="00207A15"/>
        </w:tc>
      </w:tr>
      <w:tr w:rsidR="00207A15">
        <w:tc>
          <w:tcPr>
            <w:tcW w:w="1559" w:type="dxa"/>
            <w:vMerge w:val="restart"/>
            <w:shd w:val="clear" w:color="auto" w:fill="F2F2F2" w:themeFill="background1" w:themeFillShade="F2"/>
            <w:vAlign w:val="center"/>
          </w:tcPr>
          <w:p w:rsidR="00207A15" w:rsidRDefault="00E85A2E">
            <w:r>
              <w:rPr>
                <w:rFonts w:hint="eastAsia"/>
              </w:rPr>
              <w:t>補助対象施設※</w:t>
            </w:r>
            <w:r>
              <w:rPr>
                <w:rFonts w:hint="eastAsia"/>
              </w:rPr>
              <w:t>3</w:t>
            </w:r>
          </w:p>
        </w:tc>
        <w:tc>
          <w:tcPr>
            <w:tcW w:w="6504" w:type="dxa"/>
          </w:tcPr>
          <w:p w:rsidR="00207A15" w:rsidRDefault="00E85A2E">
            <w:r>
              <w:rPr>
                <w:rFonts w:hint="eastAsia"/>
              </w:rPr>
              <w:t>名　称：</w:t>
            </w:r>
            <w:r>
              <w:rPr>
                <w:rFonts w:hint="eastAsia"/>
              </w:rPr>
              <w:t xml:space="preserve"> </w:t>
            </w:r>
          </w:p>
        </w:tc>
      </w:tr>
      <w:tr w:rsidR="00207A15">
        <w:tc>
          <w:tcPr>
            <w:tcW w:w="1559" w:type="dxa"/>
            <w:vMerge/>
            <w:shd w:val="clear" w:color="auto" w:fill="F2F2F2" w:themeFill="background1" w:themeFillShade="F2"/>
          </w:tcPr>
          <w:p w:rsidR="00207A15" w:rsidRDefault="00207A15"/>
        </w:tc>
        <w:tc>
          <w:tcPr>
            <w:tcW w:w="6504" w:type="dxa"/>
          </w:tcPr>
          <w:p w:rsidR="00207A15" w:rsidRDefault="00E85A2E">
            <w:r>
              <w:rPr>
                <w:rFonts w:hint="eastAsia"/>
              </w:rPr>
              <w:t>住　所：</w:t>
            </w:r>
          </w:p>
        </w:tc>
      </w:tr>
    </w:tbl>
    <w:p w:rsidR="00207A15" w:rsidRDefault="00E85A2E">
      <w:pPr>
        <w:ind w:leftChars="200" w:left="840" w:hangingChars="200" w:hanging="420"/>
      </w:pPr>
      <w:r>
        <w:rPr>
          <w:rFonts w:hint="eastAsia"/>
        </w:rPr>
        <w:t>※</w:t>
      </w:r>
      <w:r>
        <w:t>1</w:t>
      </w:r>
      <w:r>
        <w:t xml:space="preserve">　</w:t>
      </w:r>
      <w:r>
        <w:rPr>
          <w:rFonts w:hint="eastAsia"/>
        </w:rPr>
        <w:t>該当</w:t>
      </w:r>
      <w:r>
        <w:t>する</w:t>
      </w:r>
      <w:r>
        <w:rPr>
          <w:rFonts w:hint="eastAsia"/>
        </w:rPr>
        <w:t>区分</w:t>
      </w:r>
      <w:r>
        <w:t>に</w:t>
      </w:r>
      <w:r>
        <w:rPr>
          <w:rFonts w:hint="eastAsia"/>
        </w:rPr>
        <w:t>○</w:t>
      </w:r>
      <w:r>
        <w:t>を</w:t>
      </w:r>
      <w:r>
        <w:rPr>
          <w:rFonts w:hint="eastAsia"/>
        </w:rPr>
        <w:t>つけてください</w:t>
      </w:r>
      <w:r>
        <w:t>。</w:t>
      </w:r>
    </w:p>
    <w:p w:rsidR="00207A15" w:rsidRDefault="00E85A2E">
      <w:pPr>
        <w:ind w:leftChars="200" w:left="840" w:hangingChars="200" w:hanging="420"/>
      </w:pPr>
      <w:r>
        <w:rPr>
          <w:rFonts w:hint="eastAsia"/>
        </w:rPr>
        <w:t>※</w:t>
      </w:r>
      <w:r>
        <w:t>2</w:t>
      </w:r>
      <w:r>
        <w:t xml:space="preserve">　</w:t>
      </w:r>
      <w:r>
        <w:rPr>
          <w:rFonts w:hint="eastAsia"/>
        </w:rPr>
        <w:t>（２）①のみを実施する場合、「４．観光コンテンツの磨き上げの内容」を記載してください。</w:t>
      </w:r>
    </w:p>
    <w:p w:rsidR="00207A15" w:rsidRDefault="00E85A2E">
      <w:pPr>
        <w:ind w:leftChars="200" w:left="840" w:hangingChars="200" w:hanging="420"/>
      </w:pPr>
      <w:r>
        <w:rPr>
          <w:rFonts w:hint="eastAsia"/>
        </w:rPr>
        <w:t>※</w:t>
      </w:r>
      <w:r>
        <w:t>3</w:t>
      </w:r>
      <w:r>
        <w:t xml:space="preserve">　複数の事業</w:t>
      </w:r>
      <w:r>
        <w:rPr>
          <w:rFonts w:hint="eastAsia"/>
        </w:rPr>
        <w:t>が</w:t>
      </w:r>
      <w:r>
        <w:t>ある場合には、そのすべてを記載してください。また、</w:t>
      </w:r>
      <w:r>
        <w:rPr>
          <w:rFonts w:hint="eastAsia"/>
        </w:rPr>
        <w:t>コンソーシアムの場合は、各事業</w:t>
      </w:r>
      <w:r>
        <w:t>の実施者</w:t>
      </w:r>
      <w:r>
        <w:rPr>
          <w:rFonts w:hint="eastAsia"/>
        </w:rPr>
        <w:t>を明記してください</w:t>
      </w:r>
      <w:r>
        <w:t>。</w:t>
      </w:r>
    </w:p>
    <w:p w:rsidR="00207A15" w:rsidRDefault="00E85A2E">
      <w:pPr>
        <w:ind w:leftChars="200" w:left="840" w:hangingChars="200" w:hanging="420"/>
      </w:pPr>
      <w:r>
        <w:rPr>
          <w:rFonts w:hint="eastAsia"/>
        </w:rPr>
        <w:t>※</w:t>
      </w:r>
      <w:r>
        <w:rPr>
          <w:rFonts w:hint="eastAsia"/>
        </w:rPr>
        <w:t>4</w:t>
      </w:r>
      <w:r>
        <w:t xml:space="preserve">　事業</w:t>
      </w:r>
      <w:r>
        <w:rPr>
          <w:rFonts w:hint="eastAsia"/>
        </w:rPr>
        <w:t>対象設備</w:t>
      </w:r>
      <w:r>
        <w:t>を整備する施設</w:t>
      </w:r>
      <w:r>
        <w:rPr>
          <w:rFonts w:hint="eastAsia"/>
        </w:rPr>
        <w:t>（港湾</w:t>
      </w:r>
      <w:r>
        <w:t>施設、観光施設等）がある場合に記載</w:t>
      </w:r>
      <w:r>
        <w:rPr>
          <w:rFonts w:hint="eastAsia"/>
        </w:rPr>
        <w:t>してください</w:t>
      </w:r>
      <w:r>
        <w:t>。</w:t>
      </w:r>
      <w:r>
        <w:rPr>
          <w:rFonts w:hint="eastAsia"/>
        </w:rPr>
        <w:t>施設</w:t>
      </w:r>
      <w:r>
        <w:t>が</w:t>
      </w:r>
      <w:r>
        <w:rPr>
          <w:rFonts w:hint="eastAsia"/>
        </w:rPr>
        <w:t>複数</w:t>
      </w:r>
      <w:r>
        <w:t>ある場合には、</w:t>
      </w:r>
      <w:r>
        <w:rPr>
          <w:rFonts w:hint="eastAsia"/>
        </w:rPr>
        <w:t>表を</w:t>
      </w:r>
      <w:r>
        <w:t>追加する等して、すべての施設</w:t>
      </w:r>
      <w:r>
        <w:rPr>
          <w:rFonts w:hint="eastAsia"/>
        </w:rPr>
        <w:t>について</w:t>
      </w:r>
      <w:r>
        <w:t>記載</w:t>
      </w:r>
      <w:r>
        <w:rPr>
          <w:rFonts w:hint="eastAsia"/>
        </w:rPr>
        <w:t>してください</w:t>
      </w:r>
      <w:r>
        <w:t>。</w:t>
      </w:r>
    </w:p>
    <w:p w:rsidR="00207A15" w:rsidRDefault="00E85A2E">
      <w:pPr>
        <w:ind w:left="210" w:hangingChars="100" w:hanging="210"/>
      </w:pPr>
      <w:r>
        <w:rPr>
          <w:rFonts w:hint="eastAsia"/>
        </w:rPr>
        <w:t xml:space="preserve">　　※</w:t>
      </w:r>
      <w:r>
        <w:t>5</w:t>
      </w:r>
      <w:r>
        <w:t xml:space="preserve">　</w:t>
      </w:r>
      <w:r>
        <w:rPr>
          <w:u w:val="wave"/>
        </w:rPr>
        <w:t>事業</w:t>
      </w:r>
      <w:r>
        <w:rPr>
          <w:rFonts w:hint="eastAsia"/>
          <w:u w:val="wave"/>
        </w:rPr>
        <w:t>内容</w:t>
      </w:r>
      <w:r>
        <w:rPr>
          <w:u w:val="wave"/>
        </w:rPr>
        <w:t>、</w:t>
      </w:r>
      <w:r>
        <w:rPr>
          <w:rFonts w:hint="eastAsia"/>
          <w:u w:val="wave"/>
        </w:rPr>
        <w:t>事業</w:t>
      </w:r>
      <w:r>
        <w:rPr>
          <w:u w:val="wave"/>
        </w:rPr>
        <w:t>箇所、事業後のイメージなどが</w:t>
      </w:r>
      <w:r>
        <w:rPr>
          <w:rFonts w:hint="eastAsia"/>
          <w:u w:val="wave"/>
        </w:rPr>
        <w:t>分かる資料</w:t>
      </w:r>
      <w:r>
        <w:rPr>
          <w:u w:val="wave"/>
        </w:rPr>
        <w:t>を添付</w:t>
      </w:r>
      <w:r>
        <w:rPr>
          <w:rFonts w:hint="eastAsia"/>
        </w:rPr>
        <w:t>してください</w:t>
      </w:r>
      <w:r>
        <w:t>。</w:t>
      </w:r>
    </w:p>
    <w:p w:rsidR="00207A15" w:rsidRDefault="00207A15"/>
    <w:p w:rsidR="00207A15" w:rsidRDefault="00E85A2E">
      <w:pPr>
        <w:widowControl/>
        <w:ind w:firstLineChars="100" w:firstLine="210"/>
        <w:jc w:val="left"/>
      </w:pPr>
      <w:r>
        <w:t>３．４</w:t>
      </w:r>
      <w:r>
        <w:rPr>
          <w:rFonts w:hint="eastAsia"/>
        </w:rPr>
        <w:t xml:space="preserve">　事業工程</w:t>
      </w:r>
    </w:p>
    <w:tbl>
      <w:tblPr>
        <w:tblpPr w:leftFromText="142" w:rightFromText="142" w:vertAnchor="text" w:horzAnchor="margin" w:tblpXSpec="center" w:tblpY="2"/>
        <w:tblOverlap w:val="never"/>
        <w:tblW w:w="4601" w:type="pct"/>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444"/>
        <w:gridCol w:w="1088"/>
        <w:gridCol w:w="1089"/>
        <w:gridCol w:w="1088"/>
        <w:gridCol w:w="1089"/>
      </w:tblGrid>
      <w:tr w:rsidR="00207A15">
        <w:trPr>
          <w:trHeight w:val="20"/>
        </w:trPr>
        <w:tc>
          <w:tcPr>
            <w:tcW w:w="3444" w:type="dxa"/>
            <w:vMerge w:val="restart"/>
            <w:tcBorders>
              <w:top w:val="single" w:sz="12" w:space="0" w:color="auto"/>
              <w:left w:val="single" w:sz="12" w:space="0" w:color="auto"/>
              <w:bottom w:val="nil"/>
              <w:right w:val="single" w:sz="4" w:space="0" w:color="auto"/>
            </w:tcBorders>
            <w:shd w:val="clear" w:color="auto" w:fill="F2F2F2" w:themeFill="background1" w:themeFillShade="F2"/>
            <w:vAlign w:val="center"/>
          </w:tcPr>
          <w:p w:rsidR="00207A15" w:rsidRDefault="00E85A2E">
            <w:pPr>
              <w:jc w:val="center"/>
            </w:pPr>
            <w:r>
              <w:rPr>
                <w:rFonts w:hint="eastAsia"/>
              </w:rPr>
              <w:t>補助対象</w:t>
            </w:r>
            <w:r>
              <w:t>設備等</w:t>
            </w:r>
          </w:p>
        </w:tc>
        <w:tc>
          <w:tcPr>
            <w:tcW w:w="4354" w:type="dxa"/>
            <w:gridSpan w:val="4"/>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令和</w:t>
            </w:r>
            <w:r w:rsidR="00740165">
              <w:rPr>
                <w:rFonts w:ascii="Times New Roman" w:hAnsi="Times New Roman" w:hint="eastAsia"/>
                <w:sz w:val="20"/>
              </w:rPr>
              <w:t>4</w:t>
            </w:r>
            <w:bookmarkStart w:id="0" w:name="_GoBack"/>
            <w:bookmarkEnd w:id="0"/>
            <w:r>
              <w:rPr>
                <w:rFonts w:ascii="Times New Roman" w:hAnsi="Times New Roman" w:hint="eastAsia"/>
                <w:sz w:val="20"/>
              </w:rPr>
              <w:t>年度</w:t>
            </w:r>
          </w:p>
        </w:tc>
      </w:tr>
      <w:tr w:rsidR="00207A15">
        <w:trPr>
          <w:trHeight w:val="20"/>
        </w:trPr>
        <w:tc>
          <w:tcPr>
            <w:tcW w:w="3444" w:type="dxa"/>
            <w:vMerge/>
            <w:tcBorders>
              <w:top w:val="nil"/>
              <w:left w:val="single" w:sz="12" w:space="0" w:color="auto"/>
              <w:bottom w:val="single" w:sz="4" w:space="0" w:color="auto"/>
              <w:right w:val="single" w:sz="4" w:space="0" w:color="auto"/>
            </w:tcBorders>
            <w:shd w:val="clear" w:color="auto" w:fill="F2F2F2" w:themeFill="background1" w:themeFillShade="F2"/>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１／</w:t>
            </w:r>
            <w:r>
              <w:rPr>
                <w:rFonts w:ascii="Times New Roman" w:hAnsi="Times New Roman"/>
                <w:sz w:val="20"/>
              </w:rPr>
              <w:t>四</w:t>
            </w:r>
          </w:p>
        </w:tc>
        <w:tc>
          <w:tcPr>
            <w:tcW w:w="10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２／</w:t>
            </w:r>
            <w:r>
              <w:rPr>
                <w:rFonts w:ascii="Times New Roman" w:hAnsi="Times New Roman"/>
                <w:sz w:val="20"/>
              </w:rPr>
              <w:t>四</w:t>
            </w:r>
          </w:p>
        </w:tc>
        <w:tc>
          <w:tcPr>
            <w:tcW w:w="1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３／</w:t>
            </w:r>
            <w:r>
              <w:rPr>
                <w:rFonts w:ascii="Times New Roman" w:hAnsi="Times New Roman"/>
                <w:sz w:val="20"/>
              </w:rPr>
              <w:t>四</w:t>
            </w:r>
          </w:p>
        </w:tc>
        <w:tc>
          <w:tcPr>
            <w:tcW w:w="1089"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４／</w:t>
            </w:r>
            <w:r>
              <w:rPr>
                <w:rFonts w:ascii="Times New Roman" w:hAnsi="Times New Roman"/>
                <w:sz w:val="20"/>
              </w:rPr>
              <w:t>四</w:t>
            </w: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E85A2E">
            <w:r>
              <w:rPr>
                <w:rFonts w:hint="eastAsia"/>
              </w:rPr>
              <w:t>全体工程</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12"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9"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8"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9" w:type="dxa"/>
            <w:tcBorders>
              <w:top w:val="single" w:sz="4" w:space="0" w:color="auto"/>
              <w:left w:val="single" w:sz="4" w:space="0" w:color="auto"/>
              <w:bottom w:val="single" w:sz="12" w:space="0" w:color="auto"/>
              <w:right w:val="single" w:sz="12" w:space="0" w:color="auto"/>
            </w:tcBorders>
            <w:shd w:val="clear" w:color="auto" w:fill="auto"/>
            <w:vAlign w:val="center"/>
          </w:tcPr>
          <w:p w:rsidR="00207A15" w:rsidRDefault="00207A15">
            <w:pPr>
              <w:rPr>
                <w:sz w:val="20"/>
              </w:rPr>
            </w:pPr>
          </w:p>
        </w:tc>
      </w:tr>
    </w:tbl>
    <w:p w:rsidR="00207A15" w:rsidRDefault="00E85A2E">
      <w:pPr>
        <w:ind w:left="210" w:firstLineChars="100" w:firstLine="210"/>
      </w:pPr>
      <w:r>
        <w:t>※</w:t>
      </w:r>
      <w:r>
        <w:rPr>
          <w:rFonts w:hint="eastAsia"/>
        </w:rPr>
        <w:t xml:space="preserve">　令和</w:t>
      </w:r>
      <w:r w:rsidR="007500F5">
        <w:t>5</w:t>
      </w:r>
      <w:r>
        <w:rPr>
          <w:rFonts w:hint="eastAsia"/>
        </w:rPr>
        <w:t>年</w:t>
      </w:r>
      <w:r>
        <w:rPr>
          <w:rFonts w:hint="eastAsia"/>
        </w:rPr>
        <w:t>3</w:t>
      </w:r>
      <w:r>
        <w:t>月末までに完成する</w:t>
      </w:r>
      <w:r>
        <w:rPr>
          <w:rFonts w:hint="eastAsia"/>
        </w:rPr>
        <w:t>事業</w:t>
      </w:r>
      <w:r>
        <w:t>が対象です。</w:t>
      </w:r>
    </w:p>
    <w:p w:rsidR="00207A15" w:rsidRDefault="00207A15">
      <w:pPr>
        <w:pStyle w:val="a7"/>
        <w:widowControl/>
        <w:ind w:leftChars="0" w:left="420"/>
        <w:jc w:val="left"/>
      </w:pPr>
    </w:p>
    <w:p w:rsidR="00207A15" w:rsidRDefault="00E85A2E">
      <w:pPr>
        <w:widowControl/>
        <w:ind w:firstLineChars="100" w:firstLine="210"/>
        <w:jc w:val="left"/>
      </w:pPr>
      <w:r>
        <w:t>３．５</w:t>
      </w:r>
      <w:r>
        <w:rPr>
          <w:rFonts w:hint="eastAsia"/>
        </w:rPr>
        <w:t xml:space="preserve">　概算</w:t>
      </w:r>
      <w:r>
        <w:t>事業費</w:t>
      </w:r>
    </w:p>
    <w:tbl>
      <w:tblPr>
        <w:tblpPr w:leftFromText="142" w:rightFromText="142" w:vertAnchor="text" w:horzAnchor="margin" w:tblpXSpec="center" w:tblpY="2"/>
        <w:tblOverlap w:val="never"/>
        <w:tblW w:w="475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15"/>
        <w:gridCol w:w="2016"/>
        <w:gridCol w:w="2015"/>
        <w:gridCol w:w="2016"/>
      </w:tblGrid>
      <w:tr w:rsidR="00207A15">
        <w:trPr>
          <w:trHeight w:val="360"/>
        </w:trPr>
        <w:tc>
          <w:tcPr>
            <w:tcW w:w="2015" w:type="dxa"/>
            <w:shd w:val="clear" w:color="auto" w:fill="F2F2F2" w:themeFill="background1" w:themeFillShade="F2"/>
            <w:vAlign w:val="center"/>
          </w:tcPr>
          <w:p w:rsidR="00207A15" w:rsidRDefault="00E85A2E">
            <w:pPr>
              <w:jc w:val="center"/>
            </w:pPr>
            <w:r>
              <w:rPr>
                <w:rFonts w:hint="eastAsia"/>
              </w:rPr>
              <w:t>補助対象</w:t>
            </w:r>
            <w:r>
              <w:t>設備等</w:t>
            </w:r>
          </w:p>
        </w:tc>
        <w:tc>
          <w:tcPr>
            <w:tcW w:w="2016" w:type="dxa"/>
            <w:shd w:val="clear" w:color="auto" w:fill="F2F2F2" w:themeFill="background1" w:themeFillShade="F2"/>
            <w:vAlign w:val="center"/>
          </w:tcPr>
          <w:p w:rsidR="00207A15" w:rsidRDefault="00E85A2E">
            <w:pPr>
              <w:jc w:val="center"/>
            </w:pPr>
            <w:r>
              <w:rPr>
                <w:rFonts w:hint="eastAsia"/>
              </w:rPr>
              <w:t>補助対象経費の</w:t>
            </w:r>
          </w:p>
          <w:p w:rsidR="00207A15" w:rsidRDefault="00E85A2E">
            <w:pPr>
              <w:jc w:val="center"/>
            </w:pPr>
            <w:r>
              <w:t>区分</w:t>
            </w:r>
          </w:p>
        </w:tc>
        <w:tc>
          <w:tcPr>
            <w:tcW w:w="2015" w:type="dxa"/>
            <w:shd w:val="clear" w:color="auto" w:fill="F2F2F2" w:themeFill="background1" w:themeFillShade="F2"/>
            <w:vAlign w:val="center"/>
          </w:tcPr>
          <w:p w:rsidR="00207A15" w:rsidRDefault="00E85A2E">
            <w:pPr>
              <w:jc w:val="center"/>
            </w:pPr>
            <w:r>
              <w:rPr>
                <w:rFonts w:hint="eastAsia"/>
              </w:rPr>
              <w:t>概算</w:t>
            </w:r>
            <w:r>
              <w:t>事業費</w:t>
            </w:r>
          </w:p>
          <w:p w:rsidR="00207A15" w:rsidRDefault="00E85A2E">
            <w:pPr>
              <w:jc w:val="center"/>
            </w:pPr>
            <w:r>
              <w:t>（</w:t>
            </w:r>
            <w:r>
              <w:rPr>
                <w:rFonts w:hint="eastAsia"/>
              </w:rPr>
              <w:t>千円</w:t>
            </w:r>
            <w:r>
              <w:t>）</w:t>
            </w:r>
          </w:p>
        </w:tc>
        <w:tc>
          <w:tcPr>
            <w:tcW w:w="2016" w:type="dxa"/>
            <w:shd w:val="clear" w:color="auto" w:fill="F2F2F2" w:themeFill="background1" w:themeFillShade="F2"/>
            <w:vAlign w:val="center"/>
          </w:tcPr>
          <w:p w:rsidR="00207A15" w:rsidRDefault="00E85A2E">
            <w:pPr>
              <w:jc w:val="center"/>
            </w:pPr>
            <w:r>
              <w:t>補助要望</w:t>
            </w:r>
            <w:r>
              <w:rPr>
                <w:rFonts w:hint="eastAsia"/>
              </w:rPr>
              <w:t>額</w:t>
            </w:r>
          </w:p>
          <w:p w:rsidR="00207A15" w:rsidRDefault="00E85A2E">
            <w:pPr>
              <w:jc w:val="center"/>
            </w:pPr>
            <w:r>
              <w:t>（千円）</w:t>
            </w:r>
          </w:p>
        </w:tc>
      </w:tr>
      <w:tr w:rsidR="00207A15">
        <w:trPr>
          <w:trHeight w:val="317"/>
        </w:trPr>
        <w:tc>
          <w:tcPr>
            <w:tcW w:w="2015" w:type="dxa"/>
          </w:tcPr>
          <w:p w:rsidR="00207A15" w:rsidRDefault="00207A15">
            <w:pPr>
              <w:rPr>
                <w:kern w:val="0"/>
              </w:rPr>
            </w:pPr>
          </w:p>
        </w:tc>
        <w:tc>
          <w:tcPr>
            <w:tcW w:w="2016" w:type="dxa"/>
            <w:shd w:val="clear" w:color="auto" w:fill="auto"/>
            <w:vAlign w:val="center"/>
          </w:tcPr>
          <w:p w:rsidR="00207A15" w:rsidRDefault="00207A15">
            <w:pPr>
              <w:rPr>
                <w:kern w:val="0"/>
              </w:rPr>
            </w:pPr>
          </w:p>
        </w:tc>
        <w:tc>
          <w:tcPr>
            <w:tcW w:w="2015" w:type="dxa"/>
          </w:tcPr>
          <w:p w:rsidR="00207A15" w:rsidRDefault="00207A15">
            <w:pPr>
              <w:rPr>
                <w:kern w:val="0"/>
              </w:rPr>
            </w:pPr>
          </w:p>
        </w:tc>
        <w:tc>
          <w:tcPr>
            <w:tcW w:w="2016" w:type="dxa"/>
          </w:tcPr>
          <w:p w:rsidR="00207A15" w:rsidRDefault="00207A15">
            <w:pPr>
              <w:rPr>
                <w:kern w:val="0"/>
              </w:rPr>
            </w:pPr>
          </w:p>
        </w:tc>
      </w:tr>
      <w:tr w:rsidR="00207A15">
        <w:trPr>
          <w:trHeight w:val="317"/>
        </w:trPr>
        <w:tc>
          <w:tcPr>
            <w:tcW w:w="2015" w:type="dxa"/>
          </w:tcPr>
          <w:p w:rsidR="00207A15" w:rsidRDefault="00207A15"/>
        </w:tc>
        <w:tc>
          <w:tcPr>
            <w:tcW w:w="2016" w:type="dxa"/>
            <w:shd w:val="clear" w:color="auto" w:fill="auto"/>
            <w:vAlign w:val="center"/>
          </w:tcPr>
          <w:p w:rsidR="00207A15" w:rsidRDefault="00207A15"/>
        </w:tc>
        <w:tc>
          <w:tcPr>
            <w:tcW w:w="2015" w:type="dxa"/>
          </w:tcPr>
          <w:p w:rsidR="00207A15" w:rsidRDefault="00207A15"/>
        </w:tc>
        <w:tc>
          <w:tcPr>
            <w:tcW w:w="2016" w:type="dxa"/>
          </w:tcPr>
          <w:p w:rsidR="00207A15" w:rsidRDefault="00207A15"/>
        </w:tc>
      </w:tr>
      <w:tr w:rsidR="00207A15">
        <w:trPr>
          <w:trHeight w:val="317"/>
        </w:trPr>
        <w:tc>
          <w:tcPr>
            <w:tcW w:w="2015" w:type="dxa"/>
          </w:tcPr>
          <w:p w:rsidR="00207A15" w:rsidRDefault="00207A15">
            <w:pPr>
              <w:rPr>
                <w:kern w:val="0"/>
              </w:rPr>
            </w:pPr>
          </w:p>
        </w:tc>
        <w:tc>
          <w:tcPr>
            <w:tcW w:w="2016" w:type="dxa"/>
            <w:shd w:val="clear" w:color="auto" w:fill="auto"/>
            <w:vAlign w:val="center"/>
          </w:tcPr>
          <w:p w:rsidR="00207A15" w:rsidRDefault="00207A15">
            <w:pPr>
              <w:rPr>
                <w:w w:val="90"/>
              </w:rPr>
            </w:pPr>
          </w:p>
        </w:tc>
        <w:tc>
          <w:tcPr>
            <w:tcW w:w="2015" w:type="dxa"/>
          </w:tcPr>
          <w:p w:rsidR="00207A15" w:rsidRDefault="00207A15">
            <w:pPr>
              <w:rPr>
                <w:kern w:val="0"/>
              </w:rPr>
            </w:pPr>
          </w:p>
        </w:tc>
        <w:tc>
          <w:tcPr>
            <w:tcW w:w="2016" w:type="dxa"/>
          </w:tcPr>
          <w:p w:rsidR="00207A15" w:rsidRDefault="00207A15">
            <w:pPr>
              <w:rPr>
                <w:kern w:val="0"/>
              </w:rPr>
            </w:pPr>
          </w:p>
        </w:tc>
      </w:tr>
      <w:tr w:rsidR="00207A15">
        <w:trPr>
          <w:trHeight w:val="317"/>
        </w:trPr>
        <w:tc>
          <w:tcPr>
            <w:tcW w:w="4031" w:type="dxa"/>
            <w:gridSpan w:val="2"/>
            <w:vAlign w:val="center"/>
          </w:tcPr>
          <w:p w:rsidR="00207A15" w:rsidRDefault="00E85A2E">
            <w:pPr>
              <w:jc w:val="center"/>
              <w:rPr>
                <w:w w:val="90"/>
              </w:rPr>
            </w:pPr>
            <w:r>
              <w:rPr>
                <w:rFonts w:hint="eastAsia"/>
                <w:kern w:val="0"/>
              </w:rPr>
              <w:t>合計（</w:t>
            </w:r>
            <w:r>
              <w:rPr>
                <w:kern w:val="0"/>
              </w:rPr>
              <w:t>千円）</w:t>
            </w:r>
          </w:p>
        </w:tc>
        <w:tc>
          <w:tcPr>
            <w:tcW w:w="2015" w:type="dxa"/>
          </w:tcPr>
          <w:p w:rsidR="00207A15" w:rsidRDefault="00207A15">
            <w:pPr>
              <w:rPr>
                <w:kern w:val="0"/>
              </w:rPr>
            </w:pPr>
          </w:p>
        </w:tc>
        <w:tc>
          <w:tcPr>
            <w:tcW w:w="2016" w:type="dxa"/>
          </w:tcPr>
          <w:p w:rsidR="00207A15" w:rsidRDefault="00207A15">
            <w:pPr>
              <w:rPr>
                <w:kern w:val="0"/>
              </w:rPr>
            </w:pPr>
          </w:p>
        </w:tc>
      </w:tr>
    </w:tbl>
    <w:p w:rsidR="00207A15" w:rsidRDefault="00E85A2E">
      <w:pPr>
        <w:ind w:firstLineChars="100" w:firstLine="210"/>
      </w:pPr>
      <w:r>
        <w:rPr>
          <w:rFonts w:hint="eastAsia"/>
        </w:rPr>
        <w:t>※</w:t>
      </w:r>
      <w:r>
        <w:t xml:space="preserve">　補助対象設備</w:t>
      </w:r>
      <w:r>
        <w:rPr>
          <w:rFonts w:hint="eastAsia"/>
        </w:rPr>
        <w:t>等</w:t>
      </w:r>
      <w:r>
        <w:t>毎に記載</w:t>
      </w:r>
      <w:r>
        <w:rPr>
          <w:rFonts w:hint="eastAsia"/>
        </w:rPr>
        <w:t>してください</w:t>
      </w:r>
      <w:r>
        <w:t>。</w:t>
      </w:r>
    </w:p>
    <w:p w:rsidR="00207A15" w:rsidRDefault="00E85A2E">
      <w:pPr>
        <w:ind w:firstLineChars="100" w:firstLine="210"/>
      </w:pPr>
      <w:r>
        <w:rPr>
          <w:rFonts w:hint="eastAsia"/>
        </w:rPr>
        <w:t>※</w:t>
      </w:r>
      <w:r>
        <w:t xml:space="preserve">　補助対象経費の区分は以下から選択</w:t>
      </w:r>
      <w:r>
        <w:rPr>
          <w:rFonts w:hint="eastAsia"/>
        </w:rPr>
        <w:t>してください</w:t>
      </w:r>
      <w:r>
        <w:t>。</w:t>
      </w:r>
    </w:p>
    <w:p w:rsidR="00207A15" w:rsidRDefault="00E85A2E">
      <w:pPr>
        <w:ind w:firstLineChars="100" w:firstLine="210"/>
      </w:pPr>
      <w:r>
        <w:rPr>
          <w:rFonts w:hint="eastAsia"/>
        </w:rPr>
        <w:t>（１）観光コンテンツの磨き上げ</w:t>
      </w:r>
    </w:p>
    <w:p w:rsidR="00207A15" w:rsidRDefault="00E85A2E">
      <w:pPr>
        <w:ind w:leftChars="100" w:left="850" w:hangingChars="305" w:hanging="640"/>
      </w:pPr>
      <w:r>
        <w:rPr>
          <w:rFonts w:hint="eastAsia"/>
        </w:rPr>
        <w:t xml:space="preserve">　　①ツアー造成・販売に係る試行（事前調査、二次交通の実証を含む）及び海洋周辺地域のイベントへの訪日外国人の誘客促進</w:t>
      </w:r>
    </w:p>
    <w:p w:rsidR="00207A15" w:rsidRDefault="00E85A2E">
      <w:pPr>
        <w:ind w:leftChars="300" w:left="630" w:firstLineChars="100" w:firstLine="210"/>
        <w:rPr>
          <w:kern w:val="0"/>
        </w:rPr>
      </w:pPr>
      <w:r>
        <w:rPr>
          <w:rFonts w:hint="eastAsia"/>
          <w:kern w:val="0"/>
        </w:rPr>
        <w:t>＜企画</w:t>
      </w:r>
      <w:r>
        <w:rPr>
          <w:kern w:val="0"/>
        </w:rPr>
        <w:t>運営</w:t>
      </w:r>
      <w:r>
        <w:rPr>
          <w:rFonts w:hint="eastAsia"/>
          <w:kern w:val="0"/>
        </w:rPr>
        <w:t>費</w:t>
      </w:r>
      <w:r>
        <w:rPr>
          <w:kern w:val="0"/>
        </w:rPr>
        <w:t>、物品購入</w:t>
      </w:r>
      <w:r>
        <w:rPr>
          <w:rFonts w:hint="eastAsia"/>
          <w:kern w:val="0"/>
        </w:rPr>
        <w:t>費、調査費＞</w:t>
      </w:r>
    </w:p>
    <w:p w:rsidR="00207A15" w:rsidRDefault="00E85A2E">
      <w:pPr>
        <w:ind w:left="850" w:hangingChars="405" w:hanging="850"/>
        <w:rPr>
          <w:kern w:val="0"/>
        </w:rPr>
      </w:pPr>
      <w:r>
        <w:rPr>
          <w:rFonts w:hint="eastAsia"/>
          <w:kern w:val="0"/>
        </w:rPr>
        <w:t xml:space="preserve">　　　②</w:t>
      </w:r>
      <w:r>
        <w:rPr>
          <w:rFonts w:hint="eastAsia"/>
          <w:kern w:val="0"/>
        </w:rPr>
        <w:t>AR</w:t>
      </w:r>
      <w:r>
        <w:rPr>
          <w:rFonts w:hint="eastAsia"/>
          <w:kern w:val="0"/>
        </w:rPr>
        <w:t>等の先進的な体験型観光の導入等の魅力的な観光コンテンツ・情報コンテンツの造成</w:t>
      </w:r>
    </w:p>
    <w:p w:rsidR="00207A15" w:rsidRDefault="00E85A2E">
      <w:pPr>
        <w:ind w:leftChars="300" w:left="630" w:firstLineChars="100" w:firstLine="210"/>
        <w:rPr>
          <w:kern w:val="0"/>
        </w:rPr>
      </w:pPr>
      <w:r>
        <w:rPr>
          <w:rFonts w:hint="eastAsia"/>
          <w:kern w:val="0"/>
        </w:rPr>
        <w:t>＜設備整備費、システム開発費、物品購入費、調査費＞</w:t>
      </w:r>
    </w:p>
    <w:p w:rsidR="00207A15" w:rsidRDefault="00E85A2E">
      <w:pPr>
        <w:rPr>
          <w:kern w:val="0"/>
        </w:rPr>
      </w:pPr>
      <w:r>
        <w:rPr>
          <w:rFonts w:hint="eastAsia"/>
          <w:kern w:val="0"/>
        </w:rPr>
        <w:t xml:space="preserve">　　（２）受入環境整備</w:t>
      </w:r>
    </w:p>
    <w:p w:rsidR="00207A15" w:rsidRDefault="00E85A2E">
      <w:r>
        <w:rPr>
          <w:rFonts w:hint="eastAsia"/>
          <w:kern w:val="0"/>
        </w:rPr>
        <w:t xml:space="preserve">　　　　＜</w:t>
      </w:r>
      <w:r>
        <w:rPr>
          <w:rFonts w:asciiTheme="minorEastAsia" w:hAnsiTheme="minorEastAsia" w:hint="eastAsia"/>
        </w:rPr>
        <w:t>本工事費、附帯工事費、測量設計費、補償費</w:t>
      </w:r>
      <w:r>
        <w:rPr>
          <w:rFonts w:hint="eastAsia"/>
          <w:kern w:val="0"/>
        </w:rPr>
        <w:t>＞</w:t>
      </w:r>
    </w:p>
    <w:p w:rsidR="00207A15" w:rsidRDefault="00E85A2E">
      <w:pPr>
        <w:ind w:firstLineChars="100" w:firstLine="210"/>
      </w:pPr>
      <w:r>
        <w:rPr>
          <w:rFonts w:hint="eastAsia"/>
        </w:rPr>
        <w:t>※</w:t>
      </w:r>
      <w:r>
        <w:t xml:space="preserve">　</w:t>
      </w:r>
      <w:r>
        <w:rPr>
          <w:rFonts w:hint="eastAsia"/>
        </w:rPr>
        <w:t>補助</w:t>
      </w:r>
      <w:r>
        <w:t>要望額は事業費の１／３以内と</w:t>
      </w:r>
      <w:r>
        <w:rPr>
          <w:rFonts w:hint="eastAsia"/>
        </w:rPr>
        <w:t>してください</w:t>
      </w:r>
      <w:r>
        <w:t>。</w:t>
      </w:r>
    </w:p>
    <w:p w:rsidR="00207A15" w:rsidRDefault="00207A15">
      <w:pPr>
        <w:widowControl/>
        <w:jc w:val="left"/>
      </w:pPr>
    </w:p>
    <w:p w:rsidR="00207A15" w:rsidRDefault="00E85A2E">
      <w:pPr>
        <w:pStyle w:val="a7"/>
        <w:numPr>
          <w:ilvl w:val="0"/>
          <w:numId w:val="3"/>
        </w:numPr>
        <w:ind w:leftChars="0"/>
      </w:pPr>
      <w:r>
        <w:rPr>
          <w:rFonts w:hint="eastAsia"/>
        </w:rPr>
        <w:t>観光コンテンツの磨き上げの内容</w:t>
      </w:r>
    </w:p>
    <w:tbl>
      <w:tblPr>
        <w:tblStyle w:val="af0"/>
        <w:tblW w:w="8221" w:type="dxa"/>
        <w:tblInd w:w="279" w:type="dxa"/>
        <w:tblLayout w:type="fixed"/>
        <w:tblLook w:val="04A0" w:firstRow="1" w:lastRow="0" w:firstColumn="1" w:lastColumn="0" w:noHBand="0" w:noVBand="1"/>
      </w:tblPr>
      <w:tblGrid>
        <w:gridCol w:w="8221"/>
      </w:tblGrid>
      <w:tr w:rsidR="00207A15">
        <w:tc>
          <w:tcPr>
            <w:tcW w:w="8221" w:type="dxa"/>
            <w:shd w:val="clear" w:color="auto" w:fill="F2F2F2" w:themeFill="background1" w:themeFillShade="F2"/>
          </w:tcPr>
          <w:p w:rsidR="00207A15" w:rsidRDefault="00E85A2E">
            <w:pPr>
              <w:jc w:val="center"/>
            </w:pPr>
            <w:r>
              <w:rPr>
                <w:rFonts w:hint="eastAsia"/>
              </w:rPr>
              <w:t>磨き上げを実施した観光コンテンツ</w:t>
            </w:r>
          </w:p>
          <w:p w:rsidR="00207A15" w:rsidRDefault="00E85A2E">
            <w:pPr>
              <w:jc w:val="center"/>
            </w:pPr>
            <w:r>
              <w:rPr>
                <w:rFonts w:hint="eastAsia"/>
              </w:rPr>
              <w:t>又は並行して磨き上げを実施する観光コンテンツの内容</w:t>
            </w:r>
          </w:p>
        </w:tc>
      </w:tr>
      <w:tr w:rsidR="00207A15">
        <w:tc>
          <w:tcPr>
            <w:tcW w:w="8221" w:type="dxa"/>
          </w:tcPr>
          <w:p w:rsidR="00207A15" w:rsidRDefault="00207A15"/>
          <w:p w:rsidR="00207A15" w:rsidRDefault="00207A15"/>
          <w:p w:rsidR="00207A15" w:rsidRDefault="00207A15"/>
        </w:tc>
      </w:tr>
    </w:tbl>
    <w:p w:rsidR="00207A15" w:rsidRDefault="00E85A2E">
      <w:pPr>
        <w:ind w:leftChars="200" w:left="840" w:hangingChars="200" w:hanging="420"/>
      </w:pPr>
      <w:r>
        <w:rPr>
          <w:rFonts w:hint="eastAsia"/>
        </w:rPr>
        <w:t>※</w:t>
      </w:r>
      <w:r>
        <w:t xml:space="preserve">　</w:t>
      </w:r>
      <w:r>
        <w:rPr>
          <w:rFonts w:hint="eastAsia"/>
        </w:rPr>
        <w:t>３．３（２）①のみを実施する場合に限り記載してください。</w:t>
      </w:r>
    </w:p>
    <w:p w:rsidR="00207A15" w:rsidRDefault="00E85A2E">
      <w:pPr>
        <w:pStyle w:val="a7"/>
        <w:numPr>
          <w:ilvl w:val="0"/>
          <w:numId w:val="3"/>
        </w:numPr>
        <w:ind w:leftChars="0"/>
      </w:pPr>
      <w:r>
        <w:rPr>
          <w:rFonts w:hint="eastAsia"/>
        </w:rPr>
        <w:t>当該</w:t>
      </w:r>
      <w:r>
        <w:t>事業と一体的に実施する（実施済み・実施予定含む）事業とその事業主体</w:t>
      </w:r>
    </w:p>
    <w:tbl>
      <w:tblPr>
        <w:tblStyle w:val="af0"/>
        <w:tblW w:w="8215" w:type="dxa"/>
        <w:tblInd w:w="279" w:type="dxa"/>
        <w:tblLayout w:type="fixed"/>
        <w:tblLook w:val="04A0" w:firstRow="1" w:lastRow="0" w:firstColumn="1" w:lastColumn="0" w:noHBand="0" w:noVBand="1"/>
      </w:tblPr>
      <w:tblGrid>
        <w:gridCol w:w="5670"/>
        <w:gridCol w:w="2545"/>
      </w:tblGrid>
      <w:tr w:rsidR="00207A15">
        <w:tc>
          <w:tcPr>
            <w:tcW w:w="5670" w:type="dxa"/>
            <w:shd w:val="clear" w:color="auto" w:fill="F2F2F2" w:themeFill="background1" w:themeFillShade="F2"/>
          </w:tcPr>
          <w:p w:rsidR="00207A15" w:rsidRDefault="00E85A2E">
            <w:pPr>
              <w:jc w:val="center"/>
            </w:pPr>
            <w:r>
              <w:rPr>
                <w:rFonts w:hint="eastAsia"/>
              </w:rPr>
              <w:lastRenderedPageBreak/>
              <w:t>事業の</w:t>
            </w:r>
            <w:r>
              <w:t>内容</w:t>
            </w:r>
          </w:p>
        </w:tc>
        <w:tc>
          <w:tcPr>
            <w:tcW w:w="2545" w:type="dxa"/>
            <w:shd w:val="clear" w:color="auto" w:fill="F2F2F2" w:themeFill="background1" w:themeFillShade="F2"/>
          </w:tcPr>
          <w:p w:rsidR="00207A15" w:rsidRDefault="00E85A2E">
            <w:pPr>
              <w:jc w:val="center"/>
            </w:pPr>
            <w:r>
              <w:rPr>
                <w:rFonts w:hint="eastAsia"/>
              </w:rPr>
              <w:t>事業主体</w:t>
            </w:r>
          </w:p>
        </w:tc>
      </w:tr>
      <w:tr w:rsidR="00207A15">
        <w:tc>
          <w:tcPr>
            <w:tcW w:w="5670" w:type="dxa"/>
          </w:tcPr>
          <w:p w:rsidR="00207A15" w:rsidRDefault="00207A15"/>
        </w:tc>
        <w:tc>
          <w:tcPr>
            <w:tcW w:w="2545" w:type="dxa"/>
          </w:tcPr>
          <w:p w:rsidR="00207A15" w:rsidRDefault="00207A15"/>
        </w:tc>
      </w:tr>
    </w:tbl>
    <w:p w:rsidR="00207A15" w:rsidRDefault="00207A15"/>
    <w:p w:rsidR="00207A15" w:rsidRDefault="00207A15"/>
    <w:p w:rsidR="00207A15" w:rsidRDefault="00E85A2E">
      <w:pPr>
        <w:pStyle w:val="a7"/>
        <w:numPr>
          <w:ilvl w:val="0"/>
          <w:numId w:val="3"/>
        </w:numPr>
        <w:ind w:leftChars="0"/>
      </w:pPr>
      <w:r>
        <w:t>事業</w:t>
      </w:r>
      <w:r>
        <w:rPr>
          <w:rFonts w:hint="eastAsia"/>
        </w:rPr>
        <w:t>との</w:t>
      </w:r>
      <w:r>
        <w:t>連携状況</w:t>
      </w:r>
    </w:p>
    <w:p w:rsidR="00207A15" w:rsidRDefault="00E85A2E">
      <w:r>
        <w:rPr>
          <w:rFonts w:hint="eastAsia"/>
          <w:noProof/>
        </w:rPr>
        <mc:AlternateContent>
          <mc:Choice Requires="wps">
            <w:drawing>
              <wp:anchor distT="0" distB="0" distL="114300" distR="114300" simplePos="0" relativeHeight="16" behindDoc="0" locked="0" layoutInCell="1" hidden="0" allowOverlap="1">
                <wp:simplePos x="0" y="0"/>
                <wp:positionH relativeFrom="margin">
                  <wp:align>right</wp:align>
                </wp:positionH>
                <wp:positionV relativeFrom="paragraph">
                  <wp:posOffset>50165</wp:posOffset>
                </wp:positionV>
                <wp:extent cx="5201920" cy="1787525"/>
                <wp:effectExtent l="635" t="635" r="29845" b="10795"/>
                <wp:wrapNone/>
                <wp:docPr id="1038" name="正方形/長方形 1"/>
                <wp:cNvGraphicFramePr/>
                <a:graphic xmlns:a="http://schemas.openxmlformats.org/drawingml/2006/main">
                  <a:graphicData uri="http://schemas.microsoft.com/office/word/2010/wordprocessingShape">
                    <wps:wsp>
                      <wps:cNvSpPr/>
                      <wps:spPr>
                        <a:xfrm>
                          <a:off x="0" y="0"/>
                          <a:ext cx="5201920" cy="1787525"/>
                        </a:xfrm>
                        <a:prstGeom prst="rect">
                          <a:avLst/>
                        </a:prstGeom>
                        <a:ln w="19050"/>
                      </wps:spPr>
                      <wps:style>
                        <a:lnRef idx="2">
                          <a:schemeClr val="dk1"/>
                        </a:lnRef>
                        <a:fillRef idx="1">
                          <a:schemeClr val="lt1"/>
                        </a:fillRef>
                        <a:effectRef idx="0">
                          <a:schemeClr val="dk1"/>
                        </a:effectRef>
                        <a:fontRef idx="minor">
                          <a:schemeClr val="dk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rect id="正方形/長方形 1" style="mso-wrap-distance-right:9pt;mso-wrap-distance-bottom:0pt;margin-top:3.95pt;mso-position-vertical-relative:text;mso-position-horizontal:right;mso-position-horizontal-relative:margin;position:absolute;height:140.75pt;mso-wrap-distance-top:0pt;width:409.6pt;mso-wrap-distance-left:9pt;z-index:16;" o:spid="_x0000_s1038" o:allowincell="t" o:allowoverlap="t" filled="t" fillcolor="#ffffff [3201]" stroked="t" strokecolor="#000000 [3200]" strokeweight="1.5pt" o:spt="1">
                <v:fill/>
                <v:stroke linestyle="single" miterlimit="8" endcap="flat" dashstyle="solid" filltype="solid"/>
                <v:textbox style="layout-flow:horizontal;"/>
                <v:imagedata o:title=""/>
                <w10:wrap type="none" anchorx="margin" anchory="text"/>
              </v:rect>
            </w:pict>
          </mc:Fallback>
        </mc:AlternateConten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pPr>
        <w:pStyle w:val="a7"/>
        <w:numPr>
          <w:ilvl w:val="0"/>
          <w:numId w:val="3"/>
        </w:numPr>
        <w:ind w:leftChars="0"/>
      </w:pPr>
      <w:r>
        <w:rPr>
          <w:rFonts w:hint="eastAsia"/>
        </w:rPr>
        <w:t>事業効果</w:t>
      </w:r>
    </w:p>
    <w:p w:rsidR="00207A15" w:rsidRDefault="00E85A2E">
      <w:pPr>
        <w:pStyle w:val="a7"/>
        <w:ind w:leftChars="-1" w:left="-2"/>
      </w:pPr>
      <w:r>
        <w:rPr>
          <w:rFonts w:hint="eastAsia"/>
          <w:noProof/>
        </w:rPr>
        <mc:AlternateContent>
          <mc:Choice Requires="wps">
            <w:drawing>
              <wp:anchor distT="0" distB="0" distL="114300" distR="114300" simplePos="0" relativeHeight="14" behindDoc="0" locked="0" layoutInCell="1" hidden="0" allowOverlap="1">
                <wp:simplePos x="0" y="0"/>
                <wp:positionH relativeFrom="margin">
                  <wp:align>right</wp:align>
                </wp:positionH>
                <wp:positionV relativeFrom="paragraph">
                  <wp:posOffset>19050</wp:posOffset>
                </wp:positionV>
                <wp:extent cx="5201920" cy="2397760"/>
                <wp:effectExtent l="635" t="635" r="29845" b="10795"/>
                <wp:wrapNone/>
                <wp:docPr id="1039" name="正方形/長方形 3"/>
                <wp:cNvGraphicFramePr/>
                <a:graphic xmlns:a="http://schemas.openxmlformats.org/drawingml/2006/main">
                  <a:graphicData uri="http://schemas.microsoft.com/office/word/2010/wordprocessingShape">
                    <wps:wsp>
                      <wps:cNvSpPr/>
                      <wps:spPr>
                        <a:xfrm>
                          <a:off x="0" y="0"/>
                          <a:ext cx="5201920" cy="2397760"/>
                        </a:xfrm>
                        <a:prstGeom prst="rect">
                          <a:avLst/>
                        </a:prstGeom>
                        <a:ln w="19050"/>
                      </wps:spPr>
                      <wps:style>
                        <a:lnRef idx="2">
                          <a:schemeClr val="dk1"/>
                        </a:lnRef>
                        <a:fillRef idx="1">
                          <a:schemeClr val="lt1"/>
                        </a:fillRef>
                        <a:effectRef idx="0">
                          <a:schemeClr val="dk1"/>
                        </a:effectRef>
                        <a:fontRef idx="minor">
                          <a:schemeClr val="dk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rect id="正方形/長方形 3" style="mso-wrap-distance-right:9pt;mso-wrap-distance-bottom:0pt;margin-top:1.5pt;mso-position-vertical-relative:text;mso-position-horizontal:right;mso-position-horizontal-relative:margin;position:absolute;height:188.8pt;mso-wrap-distance-top:0pt;width:409.6pt;mso-wrap-distance-left:9pt;z-index:14;" o:spid="_x0000_s1039" o:allowincell="t" o:allowoverlap="t" filled="t" fillcolor="#ffffff [3201]" stroked="t" strokecolor="#000000 [3200]" strokeweight="1.5pt" o:spt="1">
                <v:fill/>
                <v:stroke linestyle="single" miterlimit="8" endcap="flat" dashstyle="solid" filltype="solid"/>
                <v:textbox style="layout-flow:horizontal;"/>
                <v:imagedata o:title=""/>
                <w10:wrap type="none" anchorx="margin" anchory="text"/>
              </v:rect>
            </w:pict>
          </mc:Fallback>
        </mc:AlternateContent>
      </w: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 w:rsidR="00207A15" w:rsidRDefault="00E85A2E">
      <w:pPr>
        <w:pStyle w:val="a7"/>
        <w:numPr>
          <w:ilvl w:val="0"/>
          <w:numId w:val="3"/>
        </w:numPr>
        <w:ind w:leftChars="0"/>
      </w:pPr>
      <w:r>
        <w:rPr>
          <w:rFonts w:hint="eastAsia"/>
        </w:rPr>
        <w:t>その他（アピール</w:t>
      </w:r>
      <w:r>
        <w:t>したい事項などがあれば</w:t>
      </w:r>
      <w:r>
        <w:rPr>
          <w:rFonts w:hint="eastAsia"/>
        </w:rPr>
        <w:t>記載</w:t>
      </w:r>
      <w:r>
        <w:t>ください。</w:t>
      </w:r>
      <w:r>
        <w:rPr>
          <w:rFonts w:hint="eastAsia"/>
        </w:rPr>
        <w:t>）</w:t>
      </w:r>
    </w:p>
    <w:p w:rsidR="00207A15" w:rsidRDefault="00E85A2E">
      <w:r>
        <w:rPr>
          <w:rFonts w:hint="eastAsia"/>
          <w:noProof/>
        </w:rPr>
        <mc:AlternateContent>
          <mc:Choice Requires="wps">
            <w:drawing>
              <wp:anchor distT="0" distB="0" distL="114300" distR="114300" simplePos="0" relativeHeight="15" behindDoc="0" locked="0" layoutInCell="1" hidden="0" allowOverlap="1">
                <wp:simplePos x="0" y="0"/>
                <wp:positionH relativeFrom="margin">
                  <wp:align>right</wp:align>
                </wp:positionH>
                <wp:positionV relativeFrom="paragraph">
                  <wp:posOffset>16510</wp:posOffset>
                </wp:positionV>
                <wp:extent cx="5201920" cy="1323340"/>
                <wp:effectExtent l="635" t="635" r="29845" b="10795"/>
                <wp:wrapNone/>
                <wp:docPr id="1040" name="正方形/長方形 4"/>
                <wp:cNvGraphicFramePr/>
                <a:graphic xmlns:a="http://schemas.openxmlformats.org/drawingml/2006/main">
                  <a:graphicData uri="http://schemas.microsoft.com/office/word/2010/wordprocessingShape">
                    <wps:wsp>
                      <wps:cNvSpPr/>
                      <wps:spPr>
                        <a:xfrm>
                          <a:off x="0" y="0"/>
                          <a:ext cx="5201920" cy="132334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rect id="正方形/長方形 4" style="mso-wrap-distance-right:9pt;mso-wrap-distance-bottom:0pt;margin-top:1.3pt;mso-position-vertical-relative:text;mso-position-horizontal:right;mso-position-horizontal-relative:margin;v-text-anchor:top;position:absolute;height:104.2pt;mso-wrap-distance-top:0pt;width:409.6pt;mso-wrap-distance-left:9pt;z-index:15;" o:spid="_x0000_s1040" o:allowincell="t" o:allowoverlap="t" filled="t" fillcolor="#ffffff [3201]" stroked="t" strokecolor="#000000 [3200]" strokeweight="1.5pt" o:spt="1">
                <v:fill/>
                <v:stroke linestyle="single" miterlimit="8" endcap="flat" dashstyle="solid" filltype="solid"/>
                <v:textbox style="layout-flow:horizontal;">
                  <w:txbxContent>
                    <w:p>
                      <w:pPr>
                        <w:pStyle w:val="0"/>
                        <w:jc w:val="left"/>
                        <w:rPr>
                          <w:rFonts w:hint="default"/>
                        </w:rPr>
                      </w:pPr>
                    </w:p>
                  </w:txbxContent>
                </v:textbox>
                <v:imagedata o:title=""/>
                <w10:wrap type="none" anchorx="margin" anchory="text"/>
              </v:rect>
            </w:pict>
          </mc:Fallback>
        </mc:AlternateContent>
      </w:r>
    </w:p>
    <w:p w:rsidR="00207A15" w:rsidRDefault="00207A15"/>
    <w:p w:rsidR="00207A15" w:rsidRDefault="00207A15"/>
    <w:p w:rsidR="00207A15" w:rsidRDefault="00207A15"/>
    <w:p w:rsidR="00207A15" w:rsidRDefault="00207A15"/>
    <w:p w:rsidR="00207A15" w:rsidRDefault="00207A15"/>
    <w:sectPr w:rsidR="00207A15">
      <w:headerReference w:type="even" r:id="rId11"/>
      <w:headerReference w:type="default" r:id="rId12"/>
      <w:headerReference w:type="first" r:id="rId13"/>
      <w:pgSz w:w="11906" w:h="16838"/>
      <w:pgMar w:top="1985" w:right="1701" w:bottom="1134" w:left="1701"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B78" w:rsidRDefault="00E85A2E">
      <w:r>
        <w:separator/>
      </w:r>
    </w:p>
  </w:endnote>
  <w:endnote w:type="continuationSeparator" w:id="0">
    <w:p w:rsidR="00D52B78" w:rsidRDefault="00E8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B78" w:rsidRDefault="00E85A2E">
      <w:r>
        <w:separator/>
      </w:r>
    </w:p>
  </w:footnote>
  <w:footnote w:type="continuationSeparator" w:id="0">
    <w:p w:rsidR="00D52B78" w:rsidRDefault="00E85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15" w:rsidRDefault="00E85A2E">
    <w:pPr>
      <w:pStyle w:val="a8"/>
      <w:jc w:val="right"/>
      <w:rPr>
        <w:sz w:val="24"/>
        <w:bdr w:val="single" w:sz="4" w:space="0" w:color="auto"/>
      </w:rPr>
    </w:pPr>
    <w:r>
      <w:rPr>
        <w:rFonts w:hint="eastAsia"/>
        <w:sz w:val="24"/>
        <w:bdr w:val="single" w:sz="4" w:space="0" w:color="auto"/>
      </w:rPr>
      <w:t>要領１の別添２</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15" w:rsidRDefault="00207A1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15" w:rsidRDefault="00207A1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15" w:rsidRDefault="00E85A2E">
    <w:pPr>
      <w:pStyle w:val="a8"/>
      <w:jc w:val="right"/>
    </w:pPr>
    <w:r>
      <w:rPr>
        <w:rFonts w:hint="eastAsia"/>
        <w:sz w:val="24"/>
        <w:bdr w:val="single" w:sz="4" w:space="0" w:color="auto"/>
      </w:rPr>
      <w:t>要領２の別添２</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15" w:rsidRDefault="00207A15"/>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15" w:rsidRDefault="00207A15"/>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15" w:rsidRDefault="00E85A2E">
    <w:pPr>
      <w:pStyle w:val="a8"/>
      <w:jc w:val="right"/>
    </w:pPr>
    <w:r>
      <w:rPr>
        <w:rFonts w:hint="eastAsia"/>
        <w:sz w:val="24"/>
        <w:bdr w:val="single" w:sz="4" w:space="0" w:color="auto"/>
      </w:rPr>
      <w:t>要領３の別添２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3FC0924"/>
    <w:lvl w:ilvl="0" w:tplc="8A382FE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0FC40FC6"/>
    <w:lvl w:ilvl="0" w:tplc="EEE424D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FB375332"/>
    <w:lvl w:ilvl="0" w:tplc="2F39810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A15"/>
    <w:rsid w:val="00207A15"/>
    <w:rsid w:val="00740165"/>
    <w:rsid w:val="007500F5"/>
    <w:rsid w:val="00D52B78"/>
    <w:rsid w:val="00DF7F7C"/>
    <w:rsid w:val="00E85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BA4F0C"/>
  <w15:chartTrackingRefBased/>
  <w15:docId w15:val="{8B1A7AD7-886E-40A1-87EA-F519BF8E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List Paragraph"/>
    <w:basedOn w:val="a"/>
    <w:qFormat/>
    <w:pPr>
      <w:ind w:leftChars="400" w:left="840"/>
    </w:p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763</Words>
  <Characters>4353</Characters>
  <Application>Microsoft Office Word</Application>
  <DocSecurity>4</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町田 果歩</cp:lastModifiedBy>
  <cp:revision>2</cp:revision>
  <cp:lastPrinted>2020-03-24T05:49:00Z</cp:lastPrinted>
  <dcterms:created xsi:type="dcterms:W3CDTF">2022-08-15T11:19:00Z</dcterms:created>
  <dcterms:modified xsi:type="dcterms:W3CDTF">2022-08-15T11:19:00Z</dcterms:modified>
</cp:coreProperties>
</file>